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38" w:rsidRPr="00D037DB" w:rsidRDefault="00B27538" w:rsidP="00B27538">
      <w:pPr>
        <w:rPr>
          <w:rFonts w:ascii="Book Antiqua" w:eastAsia="Arial Unicode MS" w:hAnsi="Book Antiqua"/>
          <w:b/>
          <w:sz w:val="28"/>
          <w:szCs w:val="28"/>
        </w:rPr>
      </w:pPr>
      <w:r w:rsidRPr="00D037DB">
        <w:rPr>
          <w:rFonts w:ascii="Book Antiqua" w:eastAsia="Arial Unicode MS" w:hAnsi="Book Antiqua"/>
          <w:b/>
          <w:sz w:val="28"/>
          <w:szCs w:val="28"/>
        </w:rPr>
        <w:t>УТВЕРЖДЕНО</w:t>
      </w:r>
    </w:p>
    <w:p w:rsidR="00B27538" w:rsidRPr="00D037DB" w:rsidRDefault="00E95C72" w:rsidP="00B27538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Решением единственного учредителя</w:t>
      </w:r>
    </w:p>
    <w:p w:rsidR="00E95C72" w:rsidRDefault="00C03EC5" w:rsidP="00B27538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Общества с ограниченной ответственностью</w:t>
      </w:r>
    </w:p>
    <w:p w:rsidR="00C03EC5" w:rsidRPr="00D037DB" w:rsidRDefault="00E95C72" w:rsidP="00B27538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«Управляющая компания </w:t>
      </w:r>
      <w:r w:rsidR="00C03EC5" w:rsidRPr="00D037DB">
        <w:rPr>
          <w:rFonts w:ascii="Book Antiqua" w:eastAsia="Arial Unicode MS" w:hAnsi="Book Antiqua"/>
        </w:rPr>
        <w:t>«Коттедж-энерго»</w:t>
      </w:r>
    </w:p>
    <w:p w:rsidR="00C03EC5" w:rsidRPr="00D037DB" w:rsidRDefault="00E95C72" w:rsidP="00B27538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Решение</w:t>
      </w:r>
      <w:r w:rsidR="00C03EC5" w:rsidRPr="00D037DB">
        <w:rPr>
          <w:rFonts w:ascii="Book Antiqua" w:eastAsia="Arial Unicode MS" w:hAnsi="Book Antiqua"/>
        </w:rPr>
        <w:t xml:space="preserve"> № </w:t>
      </w:r>
      <w:r w:rsidR="00CB0835">
        <w:rPr>
          <w:rFonts w:ascii="Book Antiqua" w:eastAsia="Arial Unicode MS" w:hAnsi="Book Antiqua"/>
        </w:rPr>
        <w:t>2</w:t>
      </w:r>
      <w:r w:rsidR="00C03EC5" w:rsidRPr="00D037DB">
        <w:rPr>
          <w:rFonts w:ascii="Book Antiqua" w:eastAsia="Arial Unicode MS" w:hAnsi="Book Antiqua"/>
        </w:rPr>
        <w:t xml:space="preserve"> от «</w:t>
      </w:r>
      <w:r w:rsidR="009C6F6E">
        <w:rPr>
          <w:rFonts w:ascii="Book Antiqua" w:eastAsia="Arial Unicode MS" w:hAnsi="Book Antiqua"/>
        </w:rPr>
        <w:t>15</w:t>
      </w:r>
      <w:r w:rsidR="00CB0835">
        <w:rPr>
          <w:rFonts w:ascii="Book Antiqua" w:eastAsia="Arial Unicode MS" w:hAnsi="Book Antiqua"/>
        </w:rPr>
        <w:t xml:space="preserve"> </w:t>
      </w:r>
      <w:r w:rsidR="00C03EC5" w:rsidRPr="00D037DB">
        <w:rPr>
          <w:rFonts w:ascii="Book Antiqua" w:eastAsia="Arial Unicode MS" w:hAnsi="Book Antiqua"/>
        </w:rPr>
        <w:t>»</w:t>
      </w:r>
      <w:r w:rsidR="00CB0835">
        <w:rPr>
          <w:rFonts w:ascii="Book Antiqua" w:eastAsia="Arial Unicode MS" w:hAnsi="Book Antiqua"/>
        </w:rPr>
        <w:t xml:space="preserve"> </w:t>
      </w:r>
      <w:r w:rsidR="009C6F6E">
        <w:rPr>
          <w:rFonts w:ascii="Book Antiqua" w:eastAsia="Arial Unicode MS" w:hAnsi="Book Antiqua"/>
        </w:rPr>
        <w:t>июля</w:t>
      </w:r>
      <w:bookmarkStart w:id="0" w:name="_GoBack"/>
      <w:bookmarkEnd w:id="0"/>
      <w:r w:rsidR="00C03EC5" w:rsidRPr="00D037DB">
        <w:rPr>
          <w:rFonts w:ascii="Book Antiqua" w:eastAsia="Arial Unicode MS" w:hAnsi="Book Antiqua"/>
        </w:rPr>
        <w:t xml:space="preserve"> 201</w:t>
      </w:r>
      <w:r>
        <w:rPr>
          <w:rFonts w:ascii="Book Antiqua" w:eastAsia="Arial Unicode MS" w:hAnsi="Book Antiqua"/>
        </w:rPr>
        <w:t>5</w:t>
      </w:r>
      <w:r w:rsidR="00C03EC5" w:rsidRPr="00D037DB">
        <w:rPr>
          <w:rFonts w:ascii="Book Antiqua" w:eastAsia="Arial Unicode MS" w:hAnsi="Book Antiqua"/>
        </w:rPr>
        <w:t>г.</w:t>
      </w: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C03EC5">
      <w:pPr>
        <w:jc w:val="center"/>
        <w:rPr>
          <w:rFonts w:ascii="Book Antiqua" w:eastAsia="Arial Unicode MS" w:hAnsi="Book Antiqua"/>
          <w:b/>
          <w:sz w:val="32"/>
          <w:szCs w:val="32"/>
        </w:rPr>
      </w:pPr>
      <w:r w:rsidRPr="00D037DB">
        <w:rPr>
          <w:rFonts w:ascii="Book Antiqua" w:eastAsia="Arial Unicode MS" w:hAnsi="Book Antiqua"/>
          <w:b/>
          <w:sz w:val="32"/>
          <w:szCs w:val="32"/>
        </w:rPr>
        <w:t xml:space="preserve">ПОЛОЖЕНИЕ </w:t>
      </w:r>
    </w:p>
    <w:p w:rsidR="00C03EC5" w:rsidRPr="00D037DB" w:rsidRDefault="00C03EC5" w:rsidP="00C03EC5">
      <w:pPr>
        <w:jc w:val="center"/>
        <w:rPr>
          <w:rFonts w:ascii="Book Antiqua" w:eastAsia="Arial Unicode MS" w:hAnsi="Book Antiqua"/>
          <w:sz w:val="28"/>
          <w:szCs w:val="28"/>
        </w:rPr>
      </w:pPr>
      <w:r w:rsidRPr="00D037DB">
        <w:rPr>
          <w:rFonts w:ascii="Book Antiqua" w:eastAsia="Arial Unicode MS" w:hAnsi="Book Antiqua"/>
          <w:sz w:val="28"/>
          <w:szCs w:val="28"/>
        </w:rPr>
        <w:t xml:space="preserve">о закупке товаров, работ, услуг </w:t>
      </w:r>
    </w:p>
    <w:p w:rsidR="004D7CA2" w:rsidRDefault="00C03EC5" w:rsidP="00C03EC5">
      <w:pPr>
        <w:jc w:val="center"/>
        <w:rPr>
          <w:rFonts w:ascii="Book Antiqua" w:eastAsia="Arial Unicode MS" w:hAnsi="Book Antiqua"/>
          <w:sz w:val="28"/>
          <w:szCs w:val="28"/>
        </w:rPr>
      </w:pPr>
      <w:r w:rsidRPr="00D037DB">
        <w:rPr>
          <w:rFonts w:ascii="Book Antiqua" w:eastAsia="Arial Unicode MS" w:hAnsi="Book Antiqua"/>
          <w:sz w:val="28"/>
          <w:szCs w:val="28"/>
        </w:rPr>
        <w:t xml:space="preserve">Общества с ограниченной ответственностью </w:t>
      </w:r>
    </w:p>
    <w:p w:rsidR="00C03EC5" w:rsidRPr="00D037DB" w:rsidRDefault="004D7CA2" w:rsidP="00C03EC5">
      <w:pPr>
        <w:jc w:val="center"/>
        <w:rPr>
          <w:rFonts w:ascii="Book Antiqua" w:eastAsia="Arial Unicode MS" w:hAnsi="Book Antiqua"/>
          <w:sz w:val="28"/>
          <w:szCs w:val="28"/>
        </w:rPr>
      </w:pPr>
      <w:r>
        <w:rPr>
          <w:rFonts w:ascii="Book Antiqua" w:eastAsia="Arial Unicode MS" w:hAnsi="Book Antiqua"/>
          <w:sz w:val="28"/>
          <w:szCs w:val="28"/>
        </w:rPr>
        <w:t xml:space="preserve">«Управляющая компания </w:t>
      </w:r>
      <w:r w:rsidR="00C03EC5" w:rsidRPr="00D037DB">
        <w:rPr>
          <w:rFonts w:ascii="Book Antiqua" w:eastAsia="Arial Unicode MS" w:hAnsi="Book Antiqua"/>
          <w:sz w:val="28"/>
          <w:szCs w:val="28"/>
        </w:rPr>
        <w:t>«Коттедж-энерго»</w:t>
      </w:r>
    </w:p>
    <w:p w:rsidR="00C03EC5" w:rsidRPr="00D037DB" w:rsidRDefault="00C03EC5" w:rsidP="00C03EC5">
      <w:pPr>
        <w:jc w:val="center"/>
        <w:rPr>
          <w:rFonts w:ascii="Book Antiqua" w:eastAsia="Arial Unicode MS" w:hAnsi="Book Antiqua"/>
          <w:sz w:val="28"/>
          <w:szCs w:val="28"/>
        </w:rPr>
      </w:pPr>
    </w:p>
    <w:p w:rsidR="00C03EC5" w:rsidRPr="00D037DB" w:rsidRDefault="00C03EC5" w:rsidP="00C03EC5">
      <w:pPr>
        <w:jc w:val="center"/>
        <w:rPr>
          <w:rFonts w:ascii="Book Antiqua" w:eastAsia="Arial Unicode MS" w:hAnsi="Book Antiqua"/>
        </w:rPr>
      </w:pPr>
    </w:p>
    <w:p w:rsidR="00C03EC5" w:rsidRPr="00D037DB" w:rsidRDefault="00C03EC5" w:rsidP="00C03EC5">
      <w:pPr>
        <w:jc w:val="center"/>
        <w:rPr>
          <w:rFonts w:ascii="Book Antiqua" w:eastAsia="Arial Unicode MS" w:hAnsi="Book Antiqua"/>
        </w:rPr>
      </w:pPr>
    </w:p>
    <w:p w:rsidR="00C03EC5" w:rsidRPr="00D037DB" w:rsidRDefault="00C03EC5" w:rsidP="00C03EC5">
      <w:pPr>
        <w:jc w:val="center"/>
        <w:rPr>
          <w:rFonts w:ascii="Book Antiqua" w:eastAsia="Arial Unicode MS" w:hAnsi="Book Antiqua"/>
        </w:rPr>
      </w:pPr>
    </w:p>
    <w:p w:rsidR="00C03EC5" w:rsidRPr="00D037DB" w:rsidRDefault="00C03EC5" w:rsidP="00C03EC5">
      <w:pPr>
        <w:jc w:val="center"/>
        <w:rPr>
          <w:rFonts w:ascii="Book Antiqua" w:eastAsia="Arial Unicode MS" w:hAnsi="Book Antiqua"/>
        </w:rPr>
      </w:pPr>
    </w:p>
    <w:p w:rsidR="00C03EC5" w:rsidRPr="00D037DB" w:rsidRDefault="00C03EC5" w:rsidP="00C03EC5">
      <w:pPr>
        <w:jc w:val="center"/>
        <w:rPr>
          <w:rFonts w:ascii="Book Antiqua" w:eastAsia="Arial Unicode MS" w:hAnsi="Book Antiqua"/>
        </w:rPr>
      </w:pPr>
    </w:p>
    <w:p w:rsidR="004C7613" w:rsidRPr="00D037DB" w:rsidRDefault="004C7613" w:rsidP="00C03EC5">
      <w:pPr>
        <w:jc w:val="center"/>
        <w:rPr>
          <w:rFonts w:ascii="Book Antiqua" w:eastAsia="Arial Unicode MS" w:hAnsi="Book Antiqua"/>
        </w:rPr>
      </w:pPr>
    </w:p>
    <w:p w:rsidR="004C7613" w:rsidRPr="00D037DB" w:rsidRDefault="004C7613" w:rsidP="00C03EC5">
      <w:pPr>
        <w:jc w:val="center"/>
        <w:rPr>
          <w:rFonts w:ascii="Book Antiqua" w:eastAsia="Arial Unicode MS" w:hAnsi="Book Antiqua"/>
        </w:rPr>
      </w:pPr>
    </w:p>
    <w:p w:rsidR="004C7613" w:rsidRPr="00D037DB" w:rsidRDefault="004C7613" w:rsidP="00C03EC5">
      <w:pPr>
        <w:jc w:val="center"/>
        <w:rPr>
          <w:rFonts w:ascii="Book Antiqua" w:eastAsia="Arial Unicode MS" w:hAnsi="Book Antiqua"/>
        </w:rPr>
      </w:pPr>
    </w:p>
    <w:p w:rsidR="004C7613" w:rsidRPr="00D037DB" w:rsidRDefault="004C7613" w:rsidP="00C03EC5">
      <w:pPr>
        <w:jc w:val="center"/>
        <w:rPr>
          <w:rFonts w:ascii="Book Antiqua" w:eastAsia="Arial Unicode MS" w:hAnsi="Book Antiqua"/>
        </w:rPr>
      </w:pPr>
    </w:p>
    <w:p w:rsidR="004C7613" w:rsidRPr="00D037DB" w:rsidRDefault="004C7613" w:rsidP="00C03EC5">
      <w:pPr>
        <w:jc w:val="center"/>
        <w:rPr>
          <w:rFonts w:ascii="Book Antiqua" w:eastAsia="Arial Unicode MS" w:hAnsi="Book Antiqua"/>
        </w:rPr>
      </w:pPr>
    </w:p>
    <w:p w:rsidR="004C7613" w:rsidRPr="00D037DB" w:rsidRDefault="004C7613" w:rsidP="00C03EC5">
      <w:pPr>
        <w:jc w:val="center"/>
        <w:rPr>
          <w:rFonts w:ascii="Book Antiqua" w:eastAsia="Arial Unicode MS" w:hAnsi="Book Antiqua"/>
        </w:rPr>
      </w:pPr>
    </w:p>
    <w:p w:rsidR="004C7613" w:rsidRPr="00D037DB" w:rsidRDefault="004C7613" w:rsidP="00C03EC5">
      <w:pPr>
        <w:jc w:val="center"/>
        <w:rPr>
          <w:rFonts w:ascii="Book Antiqua" w:eastAsia="Arial Unicode MS" w:hAnsi="Book Antiqua"/>
        </w:rPr>
      </w:pPr>
    </w:p>
    <w:p w:rsidR="004C7613" w:rsidRPr="00D037DB" w:rsidRDefault="004C7613" w:rsidP="00C03EC5">
      <w:pPr>
        <w:jc w:val="center"/>
        <w:rPr>
          <w:rFonts w:ascii="Book Antiqua" w:eastAsia="Arial Unicode MS" w:hAnsi="Book Antiqua"/>
        </w:rPr>
      </w:pPr>
    </w:p>
    <w:p w:rsidR="004C7613" w:rsidRPr="00D037DB" w:rsidRDefault="004C7613" w:rsidP="00C03EC5">
      <w:pPr>
        <w:jc w:val="center"/>
        <w:rPr>
          <w:rFonts w:ascii="Book Antiqua" w:eastAsia="Arial Unicode MS" w:hAnsi="Book Antiqua"/>
        </w:rPr>
      </w:pPr>
    </w:p>
    <w:p w:rsidR="004C7613" w:rsidRPr="00D037DB" w:rsidRDefault="004C7613" w:rsidP="00C03EC5">
      <w:pPr>
        <w:jc w:val="center"/>
        <w:rPr>
          <w:rFonts w:ascii="Book Antiqua" w:eastAsia="Arial Unicode MS" w:hAnsi="Book Antiqua"/>
        </w:rPr>
      </w:pPr>
    </w:p>
    <w:p w:rsidR="004C7613" w:rsidRPr="00D037DB" w:rsidRDefault="004C7613" w:rsidP="00C03EC5">
      <w:pPr>
        <w:jc w:val="center"/>
        <w:rPr>
          <w:rFonts w:ascii="Book Antiqua" w:eastAsia="Arial Unicode MS" w:hAnsi="Book Antiqua"/>
        </w:rPr>
      </w:pPr>
    </w:p>
    <w:p w:rsidR="004C7613" w:rsidRPr="00D037DB" w:rsidRDefault="004C7613" w:rsidP="00C03EC5">
      <w:pPr>
        <w:jc w:val="center"/>
        <w:rPr>
          <w:rFonts w:ascii="Book Antiqua" w:eastAsia="Arial Unicode MS" w:hAnsi="Book Antiqua"/>
        </w:rPr>
      </w:pPr>
    </w:p>
    <w:p w:rsidR="004C7613" w:rsidRPr="00D037DB" w:rsidRDefault="004C7613" w:rsidP="00C03EC5">
      <w:pPr>
        <w:jc w:val="center"/>
        <w:rPr>
          <w:rFonts w:ascii="Book Antiqua" w:eastAsia="Arial Unicode MS" w:hAnsi="Book Antiqua"/>
        </w:rPr>
      </w:pPr>
    </w:p>
    <w:p w:rsidR="004C7613" w:rsidRPr="00D037DB" w:rsidRDefault="004C7613" w:rsidP="00C03EC5">
      <w:pPr>
        <w:jc w:val="center"/>
        <w:rPr>
          <w:rFonts w:ascii="Book Antiqua" w:eastAsia="Arial Unicode MS" w:hAnsi="Book Antiqua"/>
        </w:rPr>
      </w:pPr>
    </w:p>
    <w:p w:rsidR="004C7613" w:rsidRPr="00D037DB" w:rsidRDefault="004C7613" w:rsidP="00C03EC5">
      <w:pPr>
        <w:jc w:val="center"/>
        <w:rPr>
          <w:rFonts w:ascii="Book Antiqua" w:eastAsia="Arial Unicode MS" w:hAnsi="Book Antiqua"/>
        </w:rPr>
      </w:pPr>
    </w:p>
    <w:p w:rsidR="004C7613" w:rsidRPr="00D037DB" w:rsidRDefault="004C7613" w:rsidP="00C03EC5">
      <w:pPr>
        <w:jc w:val="center"/>
        <w:rPr>
          <w:rFonts w:ascii="Book Antiqua" w:eastAsia="Arial Unicode MS" w:hAnsi="Book Antiqua"/>
        </w:rPr>
      </w:pPr>
    </w:p>
    <w:p w:rsidR="0040525E" w:rsidRPr="00D037DB" w:rsidRDefault="0040525E" w:rsidP="00C03EC5">
      <w:pPr>
        <w:jc w:val="center"/>
        <w:rPr>
          <w:rFonts w:ascii="Book Antiqua" w:eastAsia="Arial Unicode MS" w:hAnsi="Book Antiqua"/>
        </w:rPr>
      </w:pPr>
    </w:p>
    <w:p w:rsidR="00C03EC5" w:rsidRPr="00D037DB" w:rsidRDefault="00C03EC5" w:rsidP="00C03EC5">
      <w:pPr>
        <w:jc w:val="center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г.</w:t>
      </w:r>
      <w:r w:rsidR="00261837" w:rsidRPr="00D037DB">
        <w:rPr>
          <w:rFonts w:ascii="Book Antiqua" w:eastAsia="Arial Unicode MS" w:hAnsi="Book Antiqua"/>
        </w:rPr>
        <w:t xml:space="preserve"> </w:t>
      </w:r>
      <w:r w:rsidRPr="00D037DB">
        <w:rPr>
          <w:rFonts w:ascii="Book Antiqua" w:eastAsia="Arial Unicode MS" w:hAnsi="Book Antiqua"/>
        </w:rPr>
        <w:t>Россошь</w:t>
      </w:r>
    </w:p>
    <w:p w:rsidR="00C03EC5" w:rsidRPr="00D037DB" w:rsidRDefault="00C03EC5" w:rsidP="00C03EC5">
      <w:pPr>
        <w:jc w:val="center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201</w:t>
      </w:r>
      <w:r w:rsidR="002F25FE">
        <w:rPr>
          <w:rFonts w:ascii="Book Antiqua" w:eastAsia="Arial Unicode MS" w:hAnsi="Book Antiqua"/>
        </w:rPr>
        <w:t>5</w:t>
      </w:r>
      <w:r w:rsidRPr="00D037DB">
        <w:rPr>
          <w:rFonts w:ascii="Book Antiqua" w:eastAsia="Arial Unicode MS" w:hAnsi="Book Antiqua"/>
        </w:rPr>
        <w:t>г.</w:t>
      </w:r>
    </w:p>
    <w:p w:rsidR="00C03EC5" w:rsidRPr="00D037DB" w:rsidRDefault="00C03EC5" w:rsidP="00C03EC5">
      <w:pPr>
        <w:jc w:val="center"/>
        <w:rPr>
          <w:rFonts w:ascii="Book Antiqua" w:eastAsia="Arial Unicode MS" w:hAnsi="Book Antiqua"/>
        </w:rPr>
      </w:pPr>
    </w:p>
    <w:p w:rsidR="00C03EC5" w:rsidRPr="00D037DB" w:rsidRDefault="0040525E" w:rsidP="00C03EC5">
      <w:pPr>
        <w:jc w:val="center"/>
        <w:rPr>
          <w:rFonts w:ascii="Book Antiqua" w:eastAsia="Arial Unicode MS" w:hAnsi="Book Antiqua"/>
          <w:sz w:val="32"/>
          <w:szCs w:val="32"/>
        </w:rPr>
      </w:pPr>
      <w:r w:rsidRPr="00D037DB">
        <w:rPr>
          <w:rFonts w:ascii="Book Antiqua" w:eastAsia="Arial Unicode MS" w:hAnsi="Book Antiqua"/>
          <w:b/>
          <w:sz w:val="32"/>
          <w:szCs w:val="32"/>
        </w:rPr>
        <w:t>СОДЕРЖАНИЕ</w:t>
      </w:r>
      <w:r w:rsidRPr="00D037DB">
        <w:rPr>
          <w:rFonts w:ascii="Book Antiqua" w:eastAsia="Arial Unicode MS" w:hAnsi="Book Antiqua"/>
          <w:sz w:val="32"/>
          <w:szCs w:val="32"/>
        </w:rPr>
        <w:t>.</w:t>
      </w:r>
    </w:p>
    <w:p w:rsidR="00C03EC5" w:rsidRPr="00D037DB" w:rsidRDefault="00C03EC5" w:rsidP="00C03EC5">
      <w:pPr>
        <w:jc w:val="center"/>
        <w:rPr>
          <w:rFonts w:ascii="Book Antiqua" w:eastAsia="Arial Unicode MS" w:hAnsi="Book Antiq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38"/>
        <w:gridCol w:w="7785"/>
        <w:gridCol w:w="1031"/>
      </w:tblGrid>
      <w:tr w:rsidR="00AE7ADF" w:rsidRPr="00D52B3F" w:rsidTr="00D52B3F">
        <w:tc>
          <w:tcPr>
            <w:tcW w:w="527" w:type="pct"/>
            <w:shd w:val="clear" w:color="auto" w:fill="auto"/>
          </w:tcPr>
          <w:p w:rsidR="00AE7ADF" w:rsidRPr="00D52B3F" w:rsidRDefault="00AE7ADF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1</w:t>
            </w:r>
          </w:p>
        </w:tc>
        <w:tc>
          <w:tcPr>
            <w:tcW w:w="3950" w:type="pct"/>
            <w:shd w:val="clear" w:color="auto" w:fill="auto"/>
          </w:tcPr>
          <w:p w:rsidR="00AE7ADF" w:rsidRPr="00D52B3F" w:rsidRDefault="008711E9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Термины и определения</w:t>
            </w:r>
          </w:p>
        </w:tc>
        <w:tc>
          <w:tcPr>
            <w:tcW w:w="524" w:type="pct"/>
            <w:shd w:val="clear" w:color="auto" w:fill="auto"/>
          </w:tcPr>
          <w:p w:rsidR="00AE7ADF" w:rsidRPr="00D52B3F" w:rsidRDefault="00AE7ADF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AE7ADF" w:rsidRPr="00D52B3F" w:rsidTr="00D52B3F">
        <w:tc>
          <w:tcPr>
            <w:tcW w:w="527" w:type="pct"/>
            <w:shd w:val="clear" w:color="auto" w:fill="auto"/>
          </w:tcPr>
          <w:p w:rsidR="00AE7ADF" w:rsidRPr="00D52B3F" w:rsidRDefault="00AE7ADF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2</w:t>
            </w:r>
          </w:p>
        </w:tc>
        <w:tc>
          <w:tcPr>
            <w:tcW w:w="3950" w:type="pct"/>
            <w:shd w:val="clear" w:color="auto" w:fill="auto"/>
          </w:tcPr>
          <w:p w:rsidR="00AE7ADF" w:rsidRPr="00D52B3F" w:rsidRDefault="008711E9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Общие положения</w:t>
            </w:r>
          </w:p>
        </w:tc>
        <w:tc>
          <w:tcPr>
            <w:tcW w:w="524" w:type="pct"/>
            <w:shd w:val="clear" w:color="auto" w:fill="auto"/>
          </w:tcPr>
          <w:p w:rsidR="00AE7ADF" w:rsidRPr="00D52B3F" w:rsidRDefault="00AE7ADF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AE7ADF" w:rsidRPr="00D52B3F" w:rsidTr="00D52B3F">
        <w:tc>
          <w:tcPr>
            <w:tcW w:w="527" w:type="pct"/>
            <w:shd w:val="clear" w:color="auto" w:fill="auto"/>
          </w:tcPr>
          <w:p w:rsidR="00AE7ADF" w:rsidRPr="00D52B3F" w:rsidRDefault="00AE7ADF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3</w:t>
            </w:r>
          </w:p>
        </w:tc>
        <w:tc>
          <w:tcPr>
            <w:tcW w:w="3950" w:type="pct"/>
            <w:shd w:val="clear" w:color="auto" w:fill="auto"/>
          </w:tcPr>
          <w:p w:rsidR="00AE7ADF" w:rsidRPr="00D52B3F" w:rsidRDefault="00747630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Информационное обеспечение</w:t>
            </w:r>
          </w:p>
        </w:tc>
        <w:tc>
          <w:tcPr>
            <w:tcW w:w="524" w:type="pct"/>
            <w:shd w:val="clear" w:color="auto" w:fill="auto"/>
          </w:tcPr>
          <w:p w:rsidR="00AE7ADF" w:rsidRPr="00D52B3F" w:rsidRDefault="00AE7ADF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AE7ADF" w:rsidRPr="00D52B3F" w:rsidTr="00D52B3F">
        <w:tc>
          <w:tcPr>
            <w:tcW w:w="527" w:type="pct"/>
            <w:shd w:val="clear" w:color="auto" w:fill="auto"/>
          </w:tcPr>
          <w:p w:rsidR="00AE7ADF" w:rsidRPr="00D52B3F" w:rsidRDefault="00AE7ADF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4</w:t>
            </w:r>
          </w:p>
        </w:tc>
        <w:tc>
          <w:tcPr>
            <w:tcW w:w="3950" w:type="pct"/>
            <w:shd w:val="clear" w:color="auto" w:fill="auto"/>
          </w:tcPr>
          <w:p w:rsidR="00AE7ADF" w:rsidRPr="00D52B3F" w:rsidRDefault="00747630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Порядок подготовки процедур закупки</w:t>
            </w:r>
          </w:p>
        </w:tc>
        <w:tc>
          <w:tcPr>
            <w:tcW w:w="524" w:type="pct"/>
            <w:shd w:val="clear" w:color="auto" w:fill="auto"/>
          </w:tcPr>
          <w:p w:rsidR="00AE7ADF" w:rsidRPr="00D52B3F" w:rsidRDefault="00AE7ADF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747630" w:rsidRPr="00D52B3F" w:rsidTr="00D52B3F">
        <w:tc>
          <w:tcPr>
            <w:tcW w:w="527" w:type="pct"/>
            <w:shd w:val="clear" w:color="auto" w:fill="auto"/>
          </w:tcPr>
          <w:p w:rsidR="00747630" w:rsidRPr="00D52B3F" w:rsidRDefault="00747630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5</w:t>
            </w:r>
          </w:p>
        </w:tc>
        <w:tc>
          <w:tcPr>
            <w:tcW w:w="3950" w:type="pct"/>
            <w:shd w:val="clear" w:color="auto" w:fill="auto"/>
          </w:tcPr>
          <w:p w:rsidR="00747630" w:rsidRPr="00D52B3F" w:rsidRDefault="00747630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Права и обязанности сторон при закупке</w:t>
            </w:r>
          </w:p>
        </w:tc>
        <w:tc>
          <w:tcPr>
            <w:tcW w:w="524" w:type="pct"/>
            <w:shd w:val="clear" w:color="auto" w:fill="auto"/>
          </w:tcPr>
          <w:p w:rsidR="00747630" w:rsidRPr="00D52B3F" w:rsidRDefault="00747630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AE7ADF" w:rsidRPr="00D52B3F" w:rsidTr="00D52B3F">
        <w:tc>
          <w:tcPr>
            <w:tcW w:w="527" w:type="pct"/>
            <w:shd w:val="clear" w:color="auto" w:fill="auto"/>
          </w:tcPr>
          <w:p w:rsidR="00AE7ADF" w:rsidRPr="00D52B3F" w:rsidRDefault="00747630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5</w:t>
            </w:r>
            <w:r w:rsidR="00AE7ADF" w:rsidRPr="00D52B3F">
              <w:rPr>
                <w:rFonts w:ascii="Book Antiqua" w:eastAsia="Arial Unicode MS" w:hAnsi="Book Antiqua"/>
              </w:rPr>
              <w:t>.1</w:t>
            </w:r>
          </w:p>
        </w:tc>
        <w:tc>
          <w:tcPr>
            <w:tcW w:w="3950" w:type="pct"/>
            <w:shd w:val="clear" w:color="auto" w:fill="auto"/>
          </w:tcPr>
          <w:p w:rsidR="00AE7ADF" w:rsidRPr="00D52B3F" w:rsidRDefault="00AE7ADF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Права и обязанности Заказчика</w:t>
            </w:r>
          </w:p>
        </w:tc>
        <w:tc>
          <w:tcPr>
            <w:tcW w:w="524" w:type="pct"/>
            <w:shd w:val="clear" w:color="auto" w:fill="auto"/>
          </w:tcPr>
          <w:p w:rsidR="00AE7ADF" w:rsidRPr="00D52B3F" w:rsidRDefault="00AE7ADF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AE7ADF" w:rsidRPr="00D52B3F" w:rsidTr="00D52B3F">
        <w:tc>
          <w:tcPr>
            <w:tcW w:w="527" w:type="pct"/>
            <w:shd w:val="clear" w:color="auto" w:fill="auto"/>
          </w:tcPr>
          <w:p w:rsidR="00AE7ADF" w:rsidRPr="00D52B3F" w:rsidRDefault="00747630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5</w:t>
            </w:r>
            <w:r w:rsidR="00AE7ADF" w:rsidRPr="00D52B3F">
              <w:rPr>
                <w:rFonts w:ascii="Book Antiqua" w:eastAsia="Arial Unicode MS" w:hAnsi="Book Antiqua"/>
              </w:rPr>
              <w:t>.2</w:t>
            </w:r>
          </w:p>
        </w:tc>
        <w:tc>
          <w:tcPr>
            <w:tcW w:w="3950" w:type="pct"/>
            <w:shd w:val="clear" w:color="auto" w:fill="auto"/>
          </w:tcPr>
          <w:p w:rsidR="00AE7ADF" w:rsidRPr="00D52B3F" w:rsidRDefault="00AE7ADF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Права и обязанности Участника</w:t>
            </w:r>
          </w:p>
        </w:tc>
        <w:tc>
          <w:tcPr>
            <w:tcW w:w="524" w:type="pct"/>
            <w:shd w:val="clear" w:color="auto" w:fill="auto"/>
          </w:tcPr>
          <w:p w:rsidR="00AE7ADF" w:rsidRPr="00D52B3F" w:rsidRDefault="00AE7ADF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AE7ADF" w:rsidRPr="00D52B3F" w:rsidTr="00D52B3F">
        <w:tc>
          <w:tcPr>
            <w:tcW w:w="527" w:type="pct"/>
            <w:shd w:val="clear" w:color="auto" w:fill="auto"/>
          </w:tcPr>
          <w:p w:rsidR="00AE7ADF" w:rsidRPr="00D52B3F" w:rsidRDefault="00747630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5</w:t>
            </w:r>
            <w:r w:rsidR="00AE7ADF" w:rsidRPr="00D52B3F">
              <w:rPr>
                <w:rFonts w:ascii="Book Antiqua" w:eastAsia="Arial Unicode MS" w:hAnsi="Book Antiqua"/>
              </w:rPr>
              <w:t>.3</w:t>
            </w:r>
          </w:p>
        </w:tc>
        <w:tc>
          <w:tcPr>
            <w:tcW w:w="3950" w:type="pct"/>
            <w:shd w:val="clear" w:color="auto" w:fill="auto"/>
          </w:tcPr>
          <w:p w:rsidR="00AE7ADF" w:rsidRPr="00D52B3F" w:rsidRDefault="00747630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П</w:t>
            </w:r>
            <w:r w:rsidR="00AE7ADF" w:rsidRPr="00D52B3F">
              <w:rPr>
                <w:rFonts w:ascii="Book Antiqua" w:eastAsia="Arial Unicode MS" w:hAnsi="Book Antiqua"/>
              </w:rPr>
              <w:t>рав</w:t>
            </w:r>
            <w:r w:rsidRPr="00D52B3F">
              <w:rPr>
                <w:rFonts w:ascii="Book Antiqua" w:eastAsia="Arial Unicode MS" w:hAnsi="Book Antiqua"/>
              </w:rPr>
              <w:t>а</w:t>
            </w:r>
            <w:r w:rsidR="00AE7ADF" w:rsidRPr="00D52B3F">
              <w:rPr>
                <w:rFonts w:ascii="Book Antiqua" w:eastAsia="Arial Unicode MS" w:hAnsi="Book Antiqua"/>
              </w:rPr>
              <w:t xml:space="preserve"> и обязанностей, возникающих у Победителя</w:t>
            </w:r>
          </w:p>
        </w:tc>
        <w:tc>
          <w:tcPr>
            <w:tcW w:w="524" w:type="pct"/>
            <w:shd w:val="clear" w:color="auto" w:fill="auto"/>
          </w:tcPr>
          <w:p w:rsidR="00AE7ADF" w:rsidRPr="00D52B3F" w:rsidRDefault="00AE7ADF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AE7ADF" w:rsidRPr="00D52B3F" w:rsidTr="00D52B3F">
        <w:tc>
          <w:tcPr>
            <w:tcW w:w="527" w:type="pct"/>
            <w:shd w:val="clear" w:color="auto" w:fill="auto"/>
          </w:tcPr>
          <w:p w:rsidR="00AE7ADF" w:rsidRPr="00D52B3F" w:rsidRDefault="00747630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5</w:t>
            </w:r>
            <w:r w:rsidR="00AE7ADF" w:rsidRPr="00D52B3F">
              <w:rPr>
                <w:rFonts w:ascii="Book Antiqua" w:eastAsia="Arial Unicode MS" w:hAnsi="Book Antiqua"/>
              </w:rPr>
              <w:t>.4</w:t>
            </w:r>
          </w:p>
        </w:tc>
        <w:tc>
          <w:tcPr>
            <w:tcW w:w="3950" w:type="pct"/>
            <w:shd w:val="clear" w:color="auto" w:fill="auto"/>
          </w:tcPr>
          <w:p w:rsidR="00AE7ADF" w:rsidRPr="00D52B3F" w:rsidRDefault="00AE7ADF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Требования к участникам закупк</w:t>
            </w:r>
            <w:r w:rsidR="00747630" w:rsidRPr="00D52B3F">
              <w:rPr>
                <w:rFonts w:ascii="Book Antiqua" w:eastAsia="Arial Unicode MS" w:hAnsi="Book Antiqua"/>
              </w:rPr>
              <w:t>и</w:t>
            </w:r>
          </w:p>
        </w:tc>
        <w:tc>
          <w:tcPr>
            <w:tcW w:w="524" w:type="pct"/>
            <w:shd w:val="clear" w:color="auto" w:fill="auto"/>
          </w:tcPr>
          <w:p w:rsidR="00AE7ADF" w:rsidRPr="00D52B3F" w:rsidRDefault="00AE7ADF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747630" w:rsidRPr="00D52B3F" w:rsidTr="00D52B3F">
        <w:tc>
          <w:tcPr>
            <w:tcW w:w="527" w:type="pct"/>
            <w:shd w:val="clear" w:color="auto" w:fill="auto"/>
          </w:tcPr>
          <w:p w:rsidR="00747630" w:rsidRPr="00D52B3F" w:rsidRDefault="00747630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5.5</w:t>
            </w:r>
          </w:p>
        </w:tc>
        <w:tc>
          <w:tcPr>
            <w:tcW w:w="3950" w:type="pct"/>
            <w:shd w:val="clear" w:color="auto" w:fill="auto"/>
          </w:tcPr>
          <w:p w:rsidR="00747630" w:rsidRPr="00D52B3F" w:rsidRDefault="00747630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Права и обязанности к членам закупочной комиссии</w:t>
            </w:r>
          </w:p>
        </w:tc>
        <w:tc>
          <w:tcPr>
            <w:tcW w:w="524" w:type="pct"/>
            <w:shd w:val="clear" w:color="auto" w:fill="auto"/>
          </w:tcPr>
          <w:p w:rsidR="00747630" w:rsidRPr="00D52B3F" w:rsidRDefault="00747630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AE7ADF" w:rsidRPr="00D52B3F" w:rsidTr="00D52B3F">
        <w:tc>
          <w:tcPr>
            <w:tcW w:w="527" w:type="pct"/>
            <w:shd w:val="clear" w:color="auto" w:fill="auto"/>
          </w:tcPr>
          <w:p w:rsidR="00AE7ADF" w:rsidRPr="00D52B3F" w:rsidRDefault="00747630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6</w:t>
            </w:r>
          </w:p>
        </w:tc>
        <w:tc>
          <w:tcPr>
            <w:tcW w:w="3950" w:type="pct"/>
            <w:shd w:val="clear" w:color="auto" w:fill="auto"/>
          </w:tcPr>
          <w:p w:rsidR="00AE7ADF" w:rsidRPr="00D52B3F" w:rsidRDefault="00AE7ADF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Способы закупок</w:t>
            </w:r>
          </w:p>
        </w:tc>
        <w:tc>
          <w:tcPr>
            <w:tcW w:w="524" w:type="pct"/>
            <w:shd w:val="clear" w:color="auto" w:fill="auto"/>
          </w:tcPr>
          <w:p w:rsidR="00AE7ADF" w:rsidRPr="00D52B3F" w:rsidRDefault="00AE7ADF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045027" w:rsidRPr="00D52B3F" w:rsidTr="00D52B3F">
        <w:tc>
          <w:tcPr>
            <w:tcW w:w="527" w:type="pct"/>
            <w:shd w:val="clear" w:color="auto" w:fill="auto"/>
          </w:tcPr>
          <w:p w:rsidR="00045027" w:rsidRPr="00D52B3F" w:rsidRDefault="00747630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6.1</w:t>
            </w:r>
          </w:p>
        </w:tc>
        <w:tc>
          <w:tcPr>
            <w:tcW w:w="3950" w:type="pct"/>
            <w:shd w:val="clear" w:color="auto" w:fill="auto"/>
          </w:tcPr>
          <w:p w:rsidR="00045027" w:rsidRPr="00D52B3F" w:rsidRDefault="00747630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Аукцион</w:t>
            </w:r>
          </w:p>
        </w:tc>
        <w:tc>
          <w:tcPr>
            <w:tcW w:w="524" w:type="pct"/>
            <w:shd w:val="clear" w:color="auto" w:fill="auto"/>
          </w:tcPr>
          <w:p w:rsidR="00045027" w:rsidRPr="00D52B3F" w:rsidRDefault="00045027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747630" w:rsidRPr="00D52B3F" w:rsidTr="00D52B3F">
        <w:tc>
          <w:tcPr>
            <w:tcW w:w="527" w:type="pct"/>
            <w:shd w:val="clear" w:color="auto" w:fill="auto"/>
          </w:tcPr>
          <w:p w:rsidR="00747630" w:rsidRPr="00D52B3F" w:rsidRDefault="00747630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6.2</w:t>
            </w:r>
          </w:p>
        </w:tc>
        <w:tc>
          <w:tcPr>
            <w:tcW w:w="3950" w:type="pct"/>
            <w:shd w:val="clear" w:color="auto" w:fill="auto"/>
          </w:tcPr>
          <w:p w:rsidR="00747630" w:rsidRPr="00D52B3F" w:rsidRDefault="00747630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Конкурс</w:t>
            </w:r>
          </w:p>
        </w:tc>
        <w:tc>
          <w:tcPr>
            <w:tcW w:w="524" w:type="pct"/>
            <w:shd w:val="clear" w:color="auto" w:fill="auto"/>
          </w:tcPr>
          <w:p w:rsidR="00747630" w:rsidRPr="00D52B3F" w:rsidRDefault="00747630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747630" w:rsidRPr="00D52B3F" w:rsidTr="00D52B3F">
        <w:tc>
          <w:tcPr>
            <w:tcW w:w="527" w:type="pct"/>
            <w:shd w:val="clear" w:color="auto" w:fill="auto"/>
          </w:tcPr>
          <w:p w:rsidR="00747630" w:rsidRPr="00D52B3F" w:rsidRDefault="00747630" w:rsidP="00D52B3F">
            <w:pPr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3950" w:type="pct"/>
            <w:shd w:val="clear" w:color="auto" w:fill="auto"/>
          </w:tcPr>
          <w:p w:rsidR="00747630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Проведение открытого одноэтапного конкурса</w:t>
            </w:r>
          </w:p>
        </w:tc>
        <w:tc>
          <w:tcPr>
            <w:tcW w:w="524" w:type="pct"/>
            <w:shd w:val="clear" w:color="auto" w:fill="auto"/>
          </w:tcPr>
          <w:p w:rsidR="00747630" w:rsidRPr="00D52B3F" w:rsidRDefault="00747630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6.2.1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Информационное обеспечение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6.2.2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Порядок подачи заявок на участие в конкурсе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6.2.3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Порядок вскрытия конвертов с заявками на участие в конкурсе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6.2.4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Порядок рассмотрения заявок на участие в конкурсе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6.2.5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Оценка и сопоставление заявок на участие в конкурсе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6.2.6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Особенности проведения двухэтапного конкурса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6.2.7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Предварительный квалификационный отбор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6.3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Запрос предложений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6.4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Запрос цен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6.5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Закупка у единственного поставщика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6.6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Электронные закупки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6.7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Регулирование цены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7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Содержание извещения о закупке и документации о закупке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7.1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Содержание извещения о закупке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7.2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Содержание документации о закупке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8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Порядок заключения и исполнения договора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9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Разрешение разногласий, связанных с проведением закупок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9.1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Общие положения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9.2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Рассмотрение разногласий в первой инстанции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9.3</w:t>
            </w: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Прочие положения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  <w:tr w:rsidR="008327AE" w:rsidRPr="00D52B3F" w:rsidTr="00D52B3F">
        <w:tc>
          <w:tcPr>
            <w:tcW w:w="527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3950" w:type="pct"/>
            <w:shd w:val="clear" w:color="auto" w:fill="auto"/>
          </w:tcPr>
          <w:p w:rsidR="008327AE" w:rsidRPr="00D52B3F" w:rsidRDefault="008327AE" w:rsidP="00AE7ADF">
            <w:pPr>
              <w:rPr>
                <w:rFonts w:ascii="Book Antiqua" w:eastAsia="Arial Unicode MS" w:hAnsi="Book Antiqua"/>
              </w:rPr>
            </w:pPr>
            <w:r w:rsidRPr="00D52B3F">
              <w:rPr>
                <w:rFonts w:ascii="Book Antiqua" w:eastAsia="Arial Unicode MS" w:hAnsi="Book Antiqua"/>
              </w:rPr>
              <w:t>Приложение 1. Критерии и порядок оценки заявок на участие в закупке</w:t>
            </w:r>
          </w:p>
        </w:tc>
        <w:tc>
          <w:tcPr>
            <w:tcW w:w="524" w:type="pct"/>
            <w:shd w:val="clear" w:color="auto" w:fill="auto"/>
          </w:tcPr>
          <w:p w:rsidR="008327AE" w:rsidRPr="00D52B3F" w:rsidRDefault="008327AE" w:rsidP="00D52B3F">
            <w:pPr>
              <w:jc w:val="center"/>
              <w:rPr>
                <w:rFonts w:ascii="Book Antiqua" w:eastAsia="Arial Unicode MS" w:hAnsi="Book Antiqua"/>
                <w:b/>
              </w:rPr>
            </w:pPr>
          </w:p>
        </w:tc>
      </w:tr>
    </w:tbl>
    <w:p w:rsidR="00AE7ADF" w:rsidRPr="00D037DB" w:rsidRDefault="00AE7ADF" w:rsidP="00C03EC5">
      <w:pPr>
        <w:jc w:val="center"/>
        <w:rPr>
          <w:rFonts w:ascii="Book Antiqua" w:eastAsia="Arial Unicode MS" w:hAnsi="Book Antiqua"/>
          <w:sz w:val="28"/>
          <w:szCs w:val="28"/>
        </w:rPr>
      </w:pPr>
    </w:p>
    <w:p w:rsidR="00C03EC5" w:rsidRPr="00D037DB" w:rsidRDefault="00C03EC5" w:rsidP="00C03EC5">
      <w:pPr>
        <w:jc w:val="center"/>
        <w:rPr>
          <w:rFonts w:ascii="Book Antiqua" w:eastAsia="Arial Unicode MS" w:hAnsi="Book Antiqua"/>
          <w:sz w:val="28"/>
          <w:szCs w:val="28"/>
        </w:rPr>
      </w:pPr>
    </w:p>
    <w:p w:rsidR="00C03EC5" w:rsidRPr="00D037DB" w:rsidRDefault="00C03EC5" w:rsidP="00C03EC5">
      <w:pPr>
        <w:jc w:val="center"/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C03EC5" w:rsidRPr="00D037DB" w:rsidRDefault="00C03EC5" w:rsidP="00B27538">
      <w:pPr>
        <w:rPr>
          <w:rFonts w:ascii="Book Antiqua" w:eastAsia="Arial Unicode MS" w:hAnsi="Book Antiqua"/>
        </w:rPr>
      </w:pPr>
    </w:p>
    <w:p w:rsidR="00111CFA" w:rsidRPr="00D037DB" w:rsidRDefault="00111CFA" w:rsidP="00D21F69">
      <w:pPr>
        <w:numPr>
          <w:ilvl w:val="0"/>
          <w:numId w:val="1"/>
        </w:numPr>
        <w:jc w:val="center"/>
        <w:rPr>
          <w:rFonts w:ascii="Book Antiqua" w:eastAsia="Arial Unicode MS" w:hAnsi="Book Antiqua"/>
          <w:b/>
          <w:sz w:val="32"/>
          <w:szCs w:val="32"/>
        </w:rPr>
      </w:pPr>
      <w:r w:rsidRPr="00D037DB">
        <w:rPr>
          <w:rFonts w:ascii="Book Antiqua" w:eastAsia="Arial Unicode MS" w:hAnsi="Book Antiqua"/>
          <w:b/>
          <w:sz w:val="32"/>
          <w:szCs w:val="32"/>
        </w:rPr>
        <w:t>Термины и определения.</w:t>
      </w:r>
    </w:p>
    <w:p w:rsidR="00C1046A" w:rsidRPr="00D037DB" w:rsidRDefault="00C1046A" w:rsidP="00C1046A">
      <w:pPr>
        <w:ind w:left="360"/>
        <w:jc w:val="center"/>
        <w:rPr>
          <w:rFonts w:ascii="Book Antiqua" w:eastAsia="Arial Unicode MS" w:hAnsi="Book Antiqua"/>
          <w:b/>
          <w:sz w:val="32"/>
          <w:szCs w:val="32"/>
        </w:rPr>
      </w:pPr>
    </w:p>
    <w:p w:rsidR="00C1046A" w:rsidRPr="00D037DB" w:rsidRDefault="00C1046A" w:rsidP="00393806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Аукцион</w:t>
      </w:r>
      <w:r w:rsidRPr="00D037DB">
        <w:rPr>
          <w:rFonts w:ascii="Book Antiqua" w:eastAsia="Arial Unicode MS" w:hAnsi="Book Antiqua"/>
        </w:rPr>
        <w:t xml:space="preserve"> – способ закупки, в ходе которого участники </w:t>
      </w:r>
      <w:proofErr w:type="gramStart"/>
      <w:r w:rsidRPr="00D037DB">
        <w:rPr>
          <w:rFonts w:ascii="Book Antiqua" w:eastAsia="Arial Unicode MS" w:hAnsi="Book Antiqua"/>
        </w:rPr>
        <w:t>открыто</w:t>
      </w:r>
      <w:proofErr w:type="gramEnd"/>
      <w:r w:rsidRPr="00D037DB">
        <w:rPr>
          <w:rFonts w:ascii="Book Antiqua" w:eastAsia="Arial Unicode MS" w:hAnsi="Book Antiqua"/>
        </w:rPr>
        <w:t xml:space="preserve"> дел</w:t>
      </w:r>
      <w:r w:rsidR="00B9657E"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ют</w:t>
      </w:r>
      <w:r w:rsidR="00B9657E" w:rsidRPr="00D037DB">
        <w:rPr>
          <w:rFonts w:ascii="Book Antiqua" w:eastAsia="Arial Unicode MS" w:hAnsi="Book Antiqua"/>
        </w:rPr>
        <w:t xml:space="preserve"> </w:t>
      </w:r>
      <w:r w:rsidRPr="00D037DB">
        <w:rPr>
          <w:rFonts w:ascii="Book Antiqua" w:eastAsia="Arial Unicode MS" w:hAnsi="Book Antiqua"/>
        </w:rPr>
        <w:t>ц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>новые предложения, и победителем которого является поставщик, предл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живший наименьшую стоимость исполнения договора</w:t>
      </w:r>
      <w:r w:rsidR="00B9657E" w:rsidRPr="00D037DB">
        <w:rPr>
          <w:rFonts w:ascii="Book Antiqua" w:eastAsia="Arial Unicode MS" w:hAnsi="Book Antiqua"/>
        </w:rPr>
        <w:t>.</w:t>
      </w:r>
    </w:p>
    <w:p w:rsidR="00B9657E" w:rsidRPr="00D037DB" w:rsidRDefault="00B9657E" w:rsidP="00393806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Двухэтапная процедура закупки</w:t>
      </w:r>
      <w:r w:rsidRPr="00D037DB">
        <w:rPr>
          <w:rFonts w:ascii="Book Antiqua" w:eastAsia="Arial Unicode MS" w:hAnsi="Book Antiqua"/>
        </w:rPr>
        <w:t xml:space="preserve"> – процедура закупки, имеющая обяз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тельную стадию квалификационного отбора.</w:t>
      </w:r>
    </w:p>
    <w:p w:rsidR="00111CFA" w:rsidRPr="00D037DB" w:rsidRDefault="00C1046A" w:rsidP="00393806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Заказчик</w:t>
      </w:r>
      <w:r w:rsidRPr="00D037DB">
        <w:rPr>
          <w:rFonts w:ascii="Book Antiqua" w:eastAsia="Arial Unicode MS" w:hAnsi="Book Antiqua"/>
        </w:rPr>
        <w:t xml:space="preserve"> – юридическое лицо, осуществляющее деятельность на террит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рии РФ и проводящее закупки товаров, работ, услуг в соответствии с треб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ваниями Федерального закона от 18 июля 2011года № 223-ФЗ «О закупках товаров, работ, услуг отдельными видами юридических лиц».</w:t>
      </w:r>
      <w:r w:rsidR="00D37647" w:rsidRPr="00D037DB">
        <w:rPr>
          <w:rFonts w:ascii="Book Antiqua" w:eastAsia="Arial Unicode MS" w:hAnsi="Book Antiqua"/>
        </w:rPr>
        <w:t xml:space="preserve"> </w:t>
      </w:r>
    </w:p>
    <w:p w:rsidR="0059073B" w:rsidRPr="00D037DB" w:rsidRDefault="0059073B" w:rsidP="00393806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Закрытые процедуры закупки</w:t>
      </w:r>
      <w:r w:rsidRPr="00D037DB">
        <w:rPr>
          <w:rFonts w:ascii="Book Antiqua" w:eastAsia="Arial Unicode MS" w:hAnsi="Book Antiqua"/>
        </w:rPr>
        <w:t xml:space="preserve"> – процедуры закупки, в которых могут пр</w:t>
      </w:r>
      <w:r w:rsidRPr="00D037DB">
        <w:rPr>
          <w:rFonts w:ascii="Book Antiqua" w:eastAsia="Arial Unicode MS" w:hAnsi="Book Antiqua"/>
        </w:rPr>
        <w:t>и</w:t>
      </w:r>
      <w:r w:rsidRPr="00D037DB">
        <w:rPr>
          <w:rFonts w:ascii="Book Antiqua" w:eastAsia="Arial Unicode MS" w:hAnsi="Book Antiqua"/>
        </w:rPr>
        <w:t>нять участие только поставщики, определенные организатором процедуры закупки.</w:t>
      </w:r>
    </w:p>
    <w:p w:rsidR="00C1046A" w:rsidRPr="00D037DB" w:rsidRDefault="00C1046A" w:rsidP="00393806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Закупка (процедура закупки)</w:t>
      </w:r>
      <w:r w:rsidRPr="00D037DB">
        <w:rPr>
          <w:rFonts w:ascii="Book Antiqua" w:eastAsia="Arial Unicode MS" w:hAnsi="Book Antiqua"/>
        </w:rPr>
        <w:t xml:space="preserve"> – процесс определения поставщика, с целью заключения им договора для удовлетворения потребностей Заказчика в т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варах, работах, услугах.</w:t>
      </w:r>
    </w:p>
    <w:p w:rsidR="00C1046A" w:rsidRPr="00D037DB" w:rsidRDefault="00C1046A" w:rsidP="00393806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 xml:space="preserve">Закупочная документация </w:t>
      </w:r>
      <w:r w:rsidRPr="00D037DB">
        <w:rPr>
          <w:rFonts w:ascii="Book Antiqua" w:eastAsia="Arial Unicode MS" w:hAnsi="Book Antiqua"/>
        </w:rPr>
        <w:t>– комплект документов, утверждаемый Заказч</w:t>
      </w:r>
      <w:r w:rsidRPr="00D037DB">
        <w:rPr>
          <w:rFonts w:ascii="Book Antiqua" w:eastAsia="Arial Unicode MS" w:hAnsi="Book Antiqua"/>
        </w:rPr>
        <w:t>и</w:t>
      </w:r>
      <w:r w:rsidRPr="00D037DB">
        <w:rPr>
          <w:rFonts w:ascii="Book Antiqua" w:eastAsia="Arial Unicode MS" w:hAnsi="Book Antiqua"/>
        </w:rPr>
        <w:t>ком и содержащий информацию о предмете закупки, порядке и условиях участия в процедуре закупки, правилах оформления и подачи заявок п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ставщиками, критериях выбора победителя, об условиях договора, заключ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емого по результатам процедуры закупки.</w:t>
      </w:r>
    </w:p>
    <w:p w:rsidR="00393806" w:rsidRPr="00D037DB" w:rsidRDefault="00393806" w:rsidP="00393806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Закупочная комиссия</w:t>
      </w:r>
      <w:r w:rsidRPr="00D037DB">
        <w:rPr>
          <w:rFonts w:ascii="Book Antiqua" w:eastAsia="Arial Unicode MS" w:hAnsi="Book Antiqua"/>
        </w:rPr>
        <w:t xml:space="preserve"> (ЗК) - коллегиальный орган, создаваемый Заказчиком для подведения итогов закупочных процедур и определения лица, которому Заказчик обязан предложить заключить договор на поставку товаров, в</w:t>
      </w:r>
      <w:r w:rsidRPr="00D037DB">
        <w:rPr>
          <w:rFonts w:ascii="Book Antiqua" w:eastAsia="Arial Unicode MS" w:hAnsi="Book Antiqua"/>
        </w:rPr>
        <w:t>ы</w:t>
      </w:r>
      <w:r w:rsidRPr="00D037DB">
        <w:rPr>
          <w:rFonts w:ascii="Book Antiqua" w:eastAsia="Arial Unicode MS" w:hAnsi="Book Antiqua"/>
        </w:rPr>
        <w:t xml:space="preserve">полнение работ, оказание услуг. </w:t>
      </w:r>
      <w:r w:rsidR="00B01002" w:rsidRPr="00D037DB">
        <w:rPr>
          <w:rFonts w:ascii="Book Antiqua" w:eastAsia="Arial Unicode MS" w:hAnsi="Book Antiqua"/>
        </w:rPr>
        <w:t>Комиссия может быть постоянной или с</w:t>
      </w:r>
      <w:r w:rsidR="00B01002" w:rsidRPr="00D037DB">
        <w:rPr>
          <w:rFonts w:ascii="Book Antiqua" w:eastAsia="Arial Unicode MS" w:hAnsi="Book Antiqua"/>
        </w:rPr>
        <w:t>о</w:t>
      </w:r>
      <w:r w:rsidR="00B01002" w:rsidRPr="00D037DB">
        <w:rPr>
          <w:rFonts w:ascii="Book Antiqua" w:eastAsia="Arial Unicode MS" w:hAnsi="Book Antiqua"/>
        </w:rPr>
        <w:t>здаваемой в целях проведения отдельных процедур закупки или отдельных видов процедур закупки. Комиссия создается на основании приказа дире</w:t>
      </w:r>
      <w:r w:rsidR="00B01002" w:rsidRPr="00D037DB">
        <w:rPr>
          <w:rFonts w:ascii="Book Antiqua" w:eastAsia="Arial Unicode MS" w:hAnsi="Book Antiqua"/>
        </w:rPr>
        <w:t>к</w:t>
      </w:r>
      <w:r w:rsidR="00B01002" w:rsidRPr="00D037DB">
        <w:rPr>
          <w:rFonts w:ascii="Book Antiqua" w:eastAsia="Arial Unicode MS" w:hAnsi="Book Antiqua"/>
        </w:rPr>
        <w:t>тора Заказчика.</w:t>
      </w:r>
    </w:p>
    <w:p w:rsidR="0059073B" w:rsidRPr="00D037DB" w:rsidRDefault="0059073B" w:rsidP="00393806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 xml:space="preserve">Закупка у единственного поставщика </w:t>
      </w:r>
      <w:r w:rsidRPr="00D037DB">
        <w:rPr>
          <w:rFonts w:ascii="Book Antiqua" w:eastAsia="Arial Unicode MS" w:hAnsi="Book Antiqua"/>
        </w:rPr>
        <w:t>– способ закупки, при которой дог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вор с поставщиком заключается без проведения конкурентных процедур.</w:t>
      </w:r>
    </w:p>
    <w:p w:rsidR="0059073B" w:rsidRPr="00D037DB" w:rsidRDefault="0059073B" w:rsidP="00393806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Запрос ценовых котировок</w:t>
      </w:r>
      <w:r w:rsidRPr="00D037DB">
        <w:rPr>
          <w:rFonts w:ascii="Book Antiqua" w:eastAsia="Arial Unicode MS" w:hAnsi="Book Antiqua"/>
        </w:rPr>
        <w:t xml:space="preserve"> – способ закупки, победителем которой являе</w:t>
      </w:r>
      <w:r w:rsidRPr="00D037DB">
        <w:rPr>
          <w:rFonts w:ascii="Book Antiqua" w:eastAsia="Arial Unicode MS" w:hAnsi="Book Antiqua"/>
        </w:rPr>
        <w:t>т</w:t>
      </w:r>
      <w:r w:rsidRPr="00D037DB">
        <w:rPr>
          <w:rFonts w:ascii="Book Antiqua" w:eastAsia="Arial Unicode MS" w:hAnsi="Book Antiqua"/>
        </w:rPr>
        <w:t>ся поставщик, предложивший наименьшую стоимость исполнения догов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ра.</w:t>
      </w:r>
    </w:p>
    <w:p w:rsidR="001848C9" w:rsidRPr="00D037DB" w:rsidRDefault="001848C9" w:rsidP="00393806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Квалификационный отбор</w:t>
      </w:r>
      <w:r w:rsidRPr="00D037DB">
        <w:rPr>
          <w:rFonts w:ascii="Book Antiqua" w:eastAsia="Arial Unicode MS" w:hAnsi="Book Antiqua"/>
        </w:rPr>
        <w:t xml:space="preserve"> – отбор поставщиков для участия в процедуре закупки, в соответствии с требованиями, установленными Заказчиком.</w:t>
      </w:r>
    </w:p>
    <w:p w:rsidR="001848C9" w:rsidRPr="00D037DB" w:rsidRDefault="001848C9" w:rsidP="001848C9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Конкурс</w:t>
      </w:r>
      <w:r w:rsidRPr="00D037DB">
        <w:rPr>
          <w:rFonts w:ascii="Book Antiqua" w:eastAsia="Arial Unicode MS" w:hAnsi="Book Antiqua"/>
        </w:rPr>
        <w:t xml:space="preserve"> – способ закупки, победителем которого является поставщик, предложивший лучшие условия выполнения договора.</w:t>
      </w:r>
    </w:p>
    <w:p w:rsidR="003665DB" w:rsidRPr="00D037DB" w:rsidRDefault="003665DB" w:rsidP="001848C9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Оператор электронной площадки</w:t>
      </w:r>
      <w:r w:rsidRPr="00D037DB">
        <w:rPr>
          <w:rFonts w:ascii="Book Antiqua" w:eastAsia="Arial Unicode MS" w:hAnsi="Book Antiqua"/>
        </w:rPr>
        <w:t xml:space="preserve"> – юридическое лицо, владеющее автом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тизированной электронной площадкой, необходимыми для ее функцион</w:t>
      </w:r>
      <w:r w:rsidRPr="00D037DB">
        <w:rPr>
          <w:rFonts w:ascii="Book Antiqua" w:eastAsia="Arial Unicode MS" w:hAnsi="Book Antiqua"/>
        </w:rPr>
        <w:t>и</w:t>
      </w:r>
      <w:r w:rsidRPr="00D037DB">
        <w:rPr>
          <w:rFonts w:ascii="Book Antiqua" w:eastAsia="Arial Unicode MS" w:hAnsi="Book Antiqua"/>
        </w:rPr>
        <w:t>рования программно-аппаратными средствами и обеспечивающее провед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>ние процедур закупки в электронной форме</w:t>
      </w:r>
    </w:p>
    <w:p w:rsidR="00860445" w:rsidRPr="00D037DB" w:rsidRDefault="00860445" w:rsidP="00860445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Организатор процедуры закупки</w:t>
      </w:r>
      <w:r w:rsidRPr="00D037DB">
        <w:rPr>
          <w:rFonts w:ascii="Book Antiqua" w:eastAsia="Arial Unicode MS" w:hAnsi="Book Antiqua"/>
        </w:rPr>
        <w:t xml:space="preserve"> – Заказчик или специализированная о</w:t>
      </w:r>
      <w:r w:rsidRPr="00D037DB">
        <w:rPr>
          <w:rFonts w:ascii="Book Antiqua" w:eastAsia="Arial Unicode MS" w:hAnsi="Book Antiqua"/>
        </w:rPr>
        <w:t>р</w:t>
      </w:r>
      <w:r w:rsidRPr="00D037DB">
        <w:rPr>
          <w:rFonts w:ascii="Book Antiqua" w:eastAsia="Arial Unicode MS" w:hAnsi="Book Antiqua"/>
        </w:rPr>
        <w:t>ганизация, осуществляющая проведение закупки.</w:t>
      </w:r>
    </w:p>
    <w:p w:rsidR="001848C9" w:rsidRPr="00D037DB" w:rsidRDefault="001848C9" w:rsidP="00860445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Открытые процедуры закупки</w:t>
      </w:r>
      <w:r w:rsidRPr="00D037DB">
        <w:rPr>
          <w:rFonts w:ascii="Book Antiqua" w:eastAsia="Arial Unicode MS" w:hAnsi="Book Antiqua"/>
        </w:rPr>
        <w:t xml:space="preserve"> – процедуры закупки, в которых может</w:t>
      </w:r>
      <w:r w:rsidR="004436EA" w:rsidRPr="00D037DB">
        <w:rPr>
          <w:rFonts w:ascii="Book Antiqua" w:eastAsia="Arial Unicode MS" w:hAnsi="Book Antiqua"/>
        </w:rPr>
        <w:t xml:space="preserve"> </w:t>
      </w:r>
      <w:r w:rsidRPr="00D037DB">
        <w:rPr>
          <w:rFonts w:ascii="Book Antiqua" w:eastAsia="Arial Unicode MS" w:hAnsi="Book Antiqua"/>
        </w:rPr>
        <w:t>принять участие любой поставщик.</w:t>
      </w:r>
    </w:p>
    <w:p w:rsidR="00055F81" w:rsidRPr="00D037DB" w:rsidRDefault="00055F81" w:rsidP="00860445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lastRenderedPageBreak/>
        <w:t>Официальный сайт о размещении заказов</w:t>
      </w:r>
      <w:r w:rsidRPr="00D037DB">
        <w:rPr>
          <w:rFonts w:ascii="Book Antiqua" w:eastAsia="Arial Unicode MS" w:hAnsi="Book Antiqua"/>
        </w:rPr>
        <w:t xml:space="preserve"> (официальный сайт) – сайт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D037DB">
        <w:rPr>
          <w:rFonts w:ascii="Book Antiqua" w:eastAsia="Arial Unicode MS" w:hAnsi="Book Antiqua"/>
          <w:u w:val="single"/>
        </w:rPr>
        <w:t>(</w:t>
      </w:r>
      <w:r w:rsidRPr="00D037DB">
        <w:rPr>
          <w:rFonts w:ascii="Book Antiqua" w:eastAsia="Arial Unicode MS" w:hAnsi="Book Antiqua"/>
          <w:u w:val="single"/>
          <w:lang w:val="en-US"/>
        </w:rPr>
        <w:t>www</w:t>
      </w:r>
      <w:r w:rsidRPr="00D037DB">
        <w:rPr>
          <w:rFonts w:ascii="Book Antiqua" w:eastAsia="Arial Unicode MS" w:hAnsi="Book Antiqua"/>
          <w:u w:val="single"/>
        </w:rPr>
        <w:t>.</w:t>
      </w:r>
      <w:proofErr w:type="spellStart"/>
      <w:r w:rsidRPr="00D037DB">
        <w:rPr>
          <w:rFonts w:ascii="Book Antiqua" w:eastAsia="Arial Unicode MS" w:hAnsi="Book Antiqua"/>
          <w:u w:val="single"/>
          <w:lang w:val="en-US"/>
        </w:rPr>
        <w:t>zakupki</w:t>
      </w:r>
      <w:proofErr w:type="spellEnd"/>
      <w:r w:rsidRPr="00D037DB">
        <w:rPr>
          <w:rFonts w:ascii="Book Antiqua" w:eastAsia="Arial Unicode MS" w:hAnsi="Book Antiqua"/>
          <w:u w:val="single"/>
        </w:rPr>
        <w:t>.</w:t>
      </w:r>
      <w:proofErr w:type="spellStart"/>
      <w:r w:rsidRPr="00D037DB">
        <w:rPr>
          <w:rFonts w:ascii="Book Antiqua" w:eastAsia="Arial Unicode MS" w:hAnsi="Book Antiqua"/>
          <w:u w:val="single"/>
          <w:lang w:val="en-US"/>
        </w:rPr>
        <w:t>gov</w:t>
      </w:r>
      <w:proofErr w:type="spellEnd"/>
      <w:r w:rsidRPr="00D037DB">
        <w:rPr>
          <w:rFonts w:ascii="Book Antiqua" w:eastAsia="Arial Unicode MS" w:hAnsi="Book Antiqua"/>
          <w:u w:val="single"/>
        </w:rPr>
        <w:t>.</w:t>
      </w:r>
      <w:proofErr w:type="spellStart"/>
      <w:r w:rsidRPr="00D037DB">
        <w:rPr>
          <w:rFonts w:ascii="Book Antiqua" w:eastAsia="Arial Unicode MS" w:hAnsi="Book Antiqua"/>
          <w:u w:val="single"/>
          <w:lang w:val="en-US"/>
        </w:rPr>
        <w:t>ru</w:t>
      </w:r>
      <w:proofErr w:type="spellEnd"/>
      <w:r w:rsidRPr="00D037DB">
        <w:rPr>
          <w:rFonts w:ascii="Book Antiqua" w:eastAsia="Arial Unicode MS" w:hAnsi="Book Antiqua"/>
          <w:u w:val="single"/>
        </w:rPr>
        <w:t>)</w:t>
      </w:r>
      <w:r w:rsidRPr="00D037DB">
        <w:rPr>
          <w:rFonts w:ascii="Book Antiqua" w:eastAsia="Arial Unicode MS" w:hAnsi="Book Antiqua"/>
        </w:rPr>
        <w:t xml:space="preserve">. </w:t>
      </w:r>
    </w:p>
    <w:p w:rsidR="004436EA" w:rsidRPr="00D037DB" w:rsidRDefault="004436EA" w:rsidP="00860445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Победитель процедуры закупки</w:t>
      </w:r>
      <w:r w:rsidRPr="00D037DB">
        <w:rPr>
          <w:rFonts w:ascii="Book Antiqua" w:eastAsia="Arial Unicode MS" w:hAnsi="Book Antiqua"/>
        </w:rPr>
        <w:t xml:space="preserve"> – поставщик, который сделал лучшее предложение в соответствии с условиями закупочной документации.</w:t>
      </w:r>
    </w:p>
    <w:p w:rsidR="003665DB" w:rsidRPr="00D037DB" w:rsidRDefault="003665DB" w:rsidP="00860445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Поставщик</w:t>
      </w:r>
      <w:r w:rsidRPr="00D037DB">
        <w:rPr>
          <w:rFonts w:ascii="Book Antiqua" w:eastAsia="Arial Unicode MS" w:hAnsi="Book Antiqua"/>
        </w:rPr>
        <w:t xml:space="preserve"> (участник процедуры закупки) – юридическое или физическое лицо, участвующее в процедуре закупки. </w:t>
      </w:r>
    </w:p>
    <w:p w:rsidR="00860445" w:rsidRPr="00D037DB" w:rsidRDefault="00860445" w:rsidP="00860445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Продукция</w:t>
      </w:r>
      <w:r w:rsidRPr="00D037DB">
        <w:rPr>
          <w:rFonts w:ascii="Book Antiqua" w:eastAsia="Arial Unicode MS" w:hAnsi="Book Antiqua"/>
        </w:rPr>
        <w:t xml:space="preserve"> – товары, работы, услуги.</w:t>
      </w:r>
    </w:p>
    <w:p w:rsidR="004436EA" w:rsidRPr="00D037DB" w:rsidRDefault="004436EA" w:rsidP="00860445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Процедура закупки в электронной форме</w:t>
      </w:r>
      <w:r w:rsidRPr="00D037DB">
        <w:rPr>
          <w:rFonts w:ascii="Book Antiqua" w:eastAsia="Arial Unicode MS" w:hAnsi="Book Antiqua"/>
        </w:rPr>
        <w:t xml:space="preserve"> – процедура закупки, осущест</w:t>
      </w:r>
      <w:r w:rsidRPr="00D037DB">
        <w:rPr>
          <w:rFonts w:ascii="Book Antiqua" w:eastAsia="Arial Unicode MS" w:hAnsi="Book Antiqua"/>
        </w:rPr>
        <w:t>в</w:t>
      </w:r>
      <w:r w:rsidRPr="00D037DB">
        <w:rPr>
          <w:rFonts w:ascii="Book Antiqua" w:eastAsia="Arial Unicode MS" w:hAnsi="Book Antiqua"/>
        </w:rPr>
        <w:t>ляемая на электронной площадке.</w:t>
      </w:r>
    </w:p>
    <w:p w:rsidR="00055F81" w:rsidRPr="00D037DB" w:rsidRDefault="00055F81" w:rsidP="00860445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Сбор коммерческих предложений</w:t>
      </w:r>
      <w:r w:rsidRPr="00D037DB">
        <w:rPr>
          <w:rFonts w:ascii="Book Antiqua" w:eastAsia="Arial Unicode MS" w:hAnsi="Book Antiqua"/>
        </w:rPr>
        <w:t xml:space="preserve"> – процедура, имеющая целью опред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>ление начальной максимальной цены для проведения процедуры закупки продукции либо для определения круга участников закрытой процедуры закупки.</w:t>
      </w:r>
    </w:p>
    <w:p w:rsidR="00860445" w:rsidRPr="00D037DB" w:rsidRDefault="00860445" w:rsidP="00860445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Специализированная организация</w:t>
      </w:r>
      <w:r w:rsidRPr="00D037DB">
        <w:rPr>
          <w:rFonts w:ascii="Book Antiqua" w:eastAsia="Arial Unicode MS" w:hAnsi="Book Antiqua"/>
        </w:rPr>
        <w:t xml:space="preserve"> – юридическое лицо, выполняющее функции Заказчика в соответствии с полномочиями, переданными ему по договору Заказчиком.</w:t>
      </w:r>
    </w:p>
    <w:p w:rsidR="00860445" w:rsidRPr="00D037DB" w:rsidRDefault="00860445" w:rsidP="00860445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Способ закупки</w:t>
      </w:r>
      <w:r w:rsidRPr="00D037DB">
        <w:rPr>
          <w:rFonts w:ascii="Book Antiqua" w:eastAsia="Arial Unicode MS" w:hAnsi="Book Antiqua"/>
        </w:rPr>
        <w:t xml:space="preserve"> – процедура, в результате проведения которой, организ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тор</w:t>
      </w:r>
      <w:r w:rsidR="001848C9" w:rsidRPr="00D037DB">
        <w:rPr>
          <w:rFonts w:ascii="Book Antiqua" w:eastAsia="Arial Unicode MS" w:hAnsi="Book Antiqua"/>
        </w:rPr>
        <w:t xml:space="preserve"> </w:t>
      </w:r>
      <w:r w:rsidRPr="00D037DB">
        <w:rPr>
          <w:rFonts w:ascii="Book Antiqua" w:eastAsia="Arial Unicode MS" w:hAnsi="Book Antiqua"/>
        </w:rPr>
        <w:t>процедуры закупки производит выбор поставщика, в соответствии с п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рядком, определенным  в настоящем Положении и в закупочной докуме</w:t>
      </w:r>
      <w:r w:rsidRPr="00D037DB">
        <w:rPr>
          <w:rFonts w:ascii="Book Antiqua" w:eastAsia="Arial Unicode MS" w:hAnsi="Book Antiqua"/>
        </w:rPr>
        <w:t>н</w:t>
      </w:r>
      <w:r w:rsidRPr="00D037DB">
        <w:rPr>
          <w:rFonts w:ascii="Book Antiqua" w:eastAsia="Arial Unicode MS" w:hAnsi="Book Antiqua"/>
        </w:rPr>
        <w:t>тации.</w:t>
      </w:r>
    </w:p>
    <w:p w:rsidR="00055F81" w:rsidRPr="00D037DB" w:rsidRDefault="00055F81" w:rsidP="00860445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Электронный документ</w:t>
      </w:r>
      <w:r w:rsidRPr="00D037DB">
        <w:rPr>
          <w:rFonts w:ascii="Book Antiqua" w:eastAsia="Arial Unicode MS" w:hAnsi="Book Antiqua"/>
        </w:rPr>
        <w:t xml:space="preserve"> – информация в электронной форме, подписанная электронной подписью.</w:t>
      </w:r>
    </w:p>
    <w:p w:rsidR="00055F81" w:rsidRPr="00D037DB" w:rsidRDefault="00055F81" w:rsidP="00860445">
      <w:pPr>
        <w:numPr>
          <w:ilvl w:val="1"/>
          <w:numId w:val="2"/>
        </w:numPr>
        <w:ind w:hanging="54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Электронная площадка</w:t>
      </w:r>
      <w:r w:rsidRPr="00D037DB">
        <w:rPr>
          <w:rFonts w:ascii="Book Antiqua" w:eastAsia="Arial Unicode MS" w:hAnsi="Book Antiqua"/>
        </w:rPr>
        <w:t xml:space="preserve"> – программно-аппаратный комплекс, предназн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ченный для проведения процедур закупки в электронной форме, в режиме реального времени на сайте в информационно-телекоммуникационной с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>ти «Интернет».</w:t>
      </w:r>
    </w:p>
    <w:p w:rsidR="00055F81" w:rsidRPr="00D037DB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055F81" w:rsidRPr="00D037DB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055F81" w:rsidRPr="00D037DB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055F81" w:rsidRPr="00D037DB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055F81" w:rsidRPr="00D037DB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055F81" w:rsidRPr="00D037DB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055F81" w:rsidRPr="00D037DB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055F81" w:rsidRPr="00D037DB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055F81" w:rsidRPr="00D037DB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055F81" w:rsidRPr="00D037DB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055F81" w:rsidRPr="00D037DB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055F81" w:rsidRPr="00D037DB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055F81" w:rsidRPr="00D037DB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055F81" w:rsidRPr="00D037DB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055F81" w:rsidRPr="00D037DB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055F81" w:rsidRPr="00D037DB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055F81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8327AE" w:rsidRDefault="008327AE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8327AE" w:rsidRDefault="008327AE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8327AE" w:rsidRDefault="008327AE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8327AE" w:rsidRPr="00D037DB" w:rsidRDefault="008327AE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055F81" w:rsidRDefault="00055F81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D037DB" w:rsidRPr="00D037DB" w:rsidRDefault="00D037DB" w:rsidP="00055F81">
      <w:pPr>
        <w:ind w:left="360"/>
        <w:rPr>
          <w:rFonts w:ascii="Book Antiqua" w:eastAsia="Arial Unicode MS" w:hAnsi="Book Antiqua"/>
          <w:b/>
          <w:u w:val="single"/>
        </w:rPr>
      </w:pPr>
    </w:p>
    <w:p w:rsidR="00D21F69" w:rsidRPr="00D037DB" w:rsidRDefault="00277600" w:rsidP="00D21F69">
      <w:pPr>
        <w:numPr>
          <w:ilvl w:val="0"/>
          <w:numId w:val="1"/>
        </w:numPr>
        <w:jc w:val="center"/>
        <w:rPr>
          <w:rFonts w:ascii="Book Antiqua" w:eastAsia="Arial Unicode MS" w:hAnsi="Book Antiqua"/>
          <w:b/>
          <w:sz w:val="28"/>
          <w:szCs w:val="28"/>
        </w:rPr>
      </w:pPr>
      <w:r w:rsidRPr="00D037DB">
        <w:rPr>
          <w:rFonts w:ascii="Book Antiqua" w:eastAsia="Arial Unicode MS" w:hAnsi="Book Antiqua"/>
          <w:b/>
          <w:sz w:val="32"/>
          <w:szCs w:val="32"/>
        </w:rPr>
        <w:t>Общие положения.</w:t>
      </w:r>
    </w:p>
    <w:p w:rsidR="00277600" w:rsidRPr="00D037DB" w:rsidRDefault="00277600" w:rsidP="00D037DB">
      <w:pPr>
        <w:numPr>
          <w:ilvl w:val="1"/>
          <w:numId w:val="1"/>
        </w:numPr>
        <w:ind w:firstLine="357"/>
        <w:rPr>
          <w:rFonts w:ascii="Book Antiqua" w:eastAsia="Arial Unicode MS" w:hAnsi="Book Antiqua"/>
        </w:rPr>
      </w:pPr>
      <w:proofErr w:type="gramStart"/>
      <w:r w:rsidRPr="00D037DB">
        <w:rPr>
          <w:rFonts w:ascii="Book Antiqua" w:eastAsia="Arial Unicode MS" w:hAnsi="Book Antiqua"/>
        </w:rPr>
        <w:t>Настоящее Положение о закупке разработано в соответствии с требованиями Ф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 xml:space="preserve">дерального закона от 18 июля 2011года № 223-ФЗ «О закупках товаров, работ, услуг отдельными видами юридических лиц» и </w:t>
      </w:r>
      <w:r w:rsidR="00261837" w:rsidRPr="00D037DB">
        <w:rPr>
          <w:rFonts w:ascii="Book Antiqua" w:eastAsia="Arial Unicode MS" w:hAnsi="Book Antiqua"/>
        </w:rPr>
        <w:t xml:space="preserve">является документом, регламентирующим закупочную </w:t>
      </w:r>
      <w:r w:rsidRPr="00D037DB">
        <w:rPr>
          <w:rFonts w:ascii="Book Antiqua" w:eastAsia="Arial Unicode MS" w:hAnsi="Book Antiqua"/>
        </w:rPr>
        <w:t>деятельность Заказчика</w:t>
      </w:r>
      <w:r w:rsidR="00261837" w:rsidRPr="00D037DB">
        <w:rPr>
          <w:rFonts w:ascii="Book Antiqua" w:eastAsia="Arial Unicode MS" w:hAnsi="Book Antiqua"/>
        </w:rPr>
        <w:t>, и содержит требования к порядку подготовки и проведения процедур закупки</w:t>
      </w:r>
      <w:r w:rsidR="000F5C40" w:rsidRPr="00D037DB">
        <w:rPr>
          <w:rFonts w:ascii="Book Antiqua" w:eastAsia="Arial Unicode MS" w:hAnsi="Book Antiqua"/>
        </w:rPr>
        <w:t xml:space="preserve"> (включая способы закупки) и условия их примен</w:t>
      </w:r>
      <w:r w:rsidR="000F5C40" w:rsidRPr="00D037DB">
        <w:rPr>
          <w:rFonts w:ascii="Book Antiqua" w:eastAsia="Arial Unicode MS" w:hAnsi="Book Antiqua"/>
        </w:rPr>
        <w:t>е</w:t>
      </w:r>
      <w:r w:rsidR="000F5C40" w:rsidRPr="00D037DB">
        <w:rPr>
          <w:rFonts w:ascii="Book Antiqua" w:eastAsia="Arial Unicode MS" w:hAnsi="Book Antiqua"/>
        </w:rPr>
        <w:t>ния, порядок заключения и исполнения договоров, а также иные связанные с обе</w:t>
      </w:r>
      <w:r w:rsidR="000F5C40" w:rsidRPr="00D037DB">
        <w:rPr>
          <w:rFonts w:ascii="Book Antiqua" w:eastAsia="Arial Unicode MS" w:hAnsi="Book Antiqua"/>
        </w:rPr>
        <w:t>с</w:t>
      </w:r>
      <w:r w:rsidR="000F5C40" w:rsidRPr="00D037DB">
        <w:rPr>
          <w:rFonts w:ascii="Book Antiqua" w:eastAsia="Arial Unicode MS" w:hAnsi="Book Antiqua"/>
        </w:rPr>
        <w:t>печением</w:t>
      </w:r>
      <w:proofErr w:type="gramEnd"/>
      <w:r w:rsidR="000F5C40" w:rsidRPr="00D037DB">
        <w:rPr>
          <w:rFonts w:ascii="Book Antiqua" w:eastAsia="Arial Unicode MS" w:hAnsi="Book Antiqua"/>
        </w:rPr>
        <w:t xml:space="preserve"> закупки положения.</w:t>
      </w:r>
    </w:p>
    <w:p w:rsidR="0022082A" w:rsidRPr="00D037DB" w:rsidRDefault="0022082A" w:rsidP="002059DC">
      <w:pPr>
        <w:numPr>
          <w:ilvl w:val="1"/>
          <w:numId w:val="1"/>
        </w:num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Положение о закупке товаров, работ, услуг определяет порядок выбора поста</w:t>
      </w:r>
      <w:r w:rsidRPr="00D037DB">
        <w:rPr>
          <w:rFonts w:ascii="Book Antiqua" w:eastAsia="Arial Unicode MS" w:hAnsi="Book Antiqua"/>
        </w:rPr>
        <w:t>в</w:t>
      </w:r>
      <w:r w:rsidRPr="00D037DB">
        <w:rPr>
          <w:rFonts w:ascii="Book Antiqua" w:eastAsia="Arial Unicode MS" w:hAnsi="Book Antiqua"/>
        </w:rPr>
        <w:t>щиков (подрядчиков, исполнителей), условия и порядок осуществления закупок т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варов, работ, услуг для нужд предприятия.</w:t>
      </w:r>
    </w:p>
    <w:p w:rsidR="009F5584" w:rsidRPr="00D037DB" w:rsidRDefault="009F5584" w:rsidP="009F5584">
      <w:pPr>
        <w:numPr>
          <w:ilvl w:val="1"/>
          <w:numId w:val="1"/>
        </w:num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Целями настоящего Положения являются:</w:t>
      </w:r>
    </w:p>
    <w:p w:rsidR="009F5584" w:rsidRPr="00D037DB" w:rsidRDefault="009F5584" w:rsidP="009F5584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    -  создание условий для своевременного и полного удовлетворения потребн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стей предприятия в товарах, работах, услугах с требуемыми показателями цены, качества и надежности;</w:t>
      </w:r>
    </w:p>
    <w:p w:rsidR="009F5584" w:rsidRPr="00D037DB" w:rsidRDefault="009F5584" w:rsidP="009F5584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    - обеспечения целевого и эффективного использования средств;</w:t>
      </w:r>
    </w:p>
    <w:p w:rsidR="009F5584" w:rsidRPr="00D037DB" w:rsidRDefault="009F5584" w:rsidP="009F5584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    - реализации мер, направленных на сокращение  издержек Заказчика;</w:t>
      </w:r>
    </w:p>
    <w:p w:rsidR="009F5584" w:rsidRPr="00D037DB" w:rsidRDefault="009F5584" w:rsidP="009F5584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    - развития и стимулирования добросовестной конкуренции;</w:t>
      </w:r>
    </w:p>
    <w:p w:rsidR="009F5584" w:rsidRPr="00D037DB" w:rsidRDefault="009F5584" w:rsidP="009F5584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    - обеспечения информационной открытости закупок</w:t>
      </w:r>
      <w:r w:rsidR="0012164C" w:rsidRPr="00D037DB">
        <w:rPr>
          <w:rFonts w:ascii="Book Antiqua" w:eastAsia="Arial Unicode MS" w:hAnsi="Book Antiqua"/>
        </w:rPr>
        <w:t>, предотвращения ко</w:t>
      </w:r>
      <w:r w:rsidR="0012164C" w:rsidRPr="00D037DB">
        <w:rPr>
          <w:rFonts w:ascii="Book Antiqua" w:eastAsia="Arial Unicode MS" w:hAnsi="Book Antiqua"/>
        </w:rPr>
        <w:t>р</w:t>
      </w:r>
      <w:r w:rsidR="0012164C" w:rsidRPr="00D037DB">
        <w:rPr>
          <w:rFonts w:ascii="Book Antiqua" w:eastAsia="Arial Unicode MS" w:hAnsi="Book Antiqua"/>
        </w:rPr>
        <w:t>рупции и других злоупотреблений.</w:t>
      </w:r>
    </w:p>
    <w:p w:rsidR="002059DC" w:rsidRPr="00D037DB" w:rsidRDefault="002059DC" w:rsidP="002059DC">
      <w:pPr>
        <w:numPr>
          <w:ilvl w:val="1"/>
          <w:numId w:val="1"/>
        </w:num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Положение о закупке не распространяется на отношения, связанные </w:t>
      </w:r>
      <w:proofErr w:type="gramStart"/>
      <w:r w:rsidRPr="00D037DB">
        <w:rPr>
          <w:rFonts w:ascii="Book Antiqua" w:eastAsia="Arial Unicode MS" w:hAnsi="Book Antiqua"/>
        </w:rPr>
        <w:t>с</w:t>
      </w:r>
      <w:proofErr w:type="gramEnd"/>
      <w:r w:rsidRPr="00D037DB">
        <w:rPr>
          <w:rFonts w:ascii="Book Antiqua" w:eastAsia="Arial Unicode MS" w:hAnsi="Book Antiqua"/>
        </w:rPr>
        <w:t>:</w:t>
      </w:r>
    </w:p>
    <w:p w:rsidR="002059DC" w:rsidRPr="00D037DB" w:rsidRDefault="002059DC" w:rsidP="002059DC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    - куплей-продажей ценных бумаг и валютных ценностей;</w:t>
      </w:r>
    </w:p>
    <w:p w:rsidR="002059DC" w:rsidRPr="00D037DB" w:rsidRDefault="002059DC" w:rsidP="002059DC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    - приобретением Заказчиком биржевых товаров на товарной бирже в соотве</w:t>
      </w:r>
      <w:r w:rsidRPr="00D037DB">
        <w:rPr>
          <w:rFonts w:ascii="Book Antiqua" w:eastAsia="Arial Unicode MS" w:hAnsi="Book Antiqua"/>
        </w:rPr>
        <w:t>т</w:t>
      </w:r>
      <w:r w:rsidRPr="00D037DB">
        <w:rPr>
          <w:rFonts w:ascii="Book Antiqua" w:eastAsia="Arial Unicode MS" w:hAnsi="Book Antiqua"/>
        </w:rPr>
        <w:t>ствии с   законодательством о товарных биржах и биржевой торговле;</w:t>
      </w:r>
    </w:p>
    <w:p w:rsidR="002059DC" w:rsidRPr="00D037DB" w:rsidRDefault="002059DC" w:rsidP="002059DC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   </w:t>
      </w:r>
      <w:r w:rsidR="005F259D" w:rsidRPr="00D037DB">
        <w:rPr>
          <w:rFonts w:ascii="Book Antiqua" w:eastAsia="Arial Unicode MS" w:hAnsi="Book Antiqua"/>
        </w:rPr>
        <w:t xml:space="preserve"> - осуществление Заказчиком размещения заказов на поставки товаров, выпо</w:t>
      </w:r>
      <w:r w:rsidR="005F259D" w:rsidRPr="00D037DB">
        <w:rPr>
          <w:rFonts w:ascii="Book Antiqua" w:eastAsia="Arial Unicode MS" w:hAnsi="Book Antiqua"/>
        </w:rPr>
        <w:t>л</w:t>
      </w:r>
      <w:r w:rsidR="005F259D" w:rsidRPr="00D037DB">
        <w:rPr>
          <w:rFonts w:ascii="Book Antiqua" w:eastAsia="Arial Unicode MS" w:hAnsi="Book Antiqua"/>
        </w:rPr>
        <w:t>нение работ, оказание услуг в соответствии с Федеральным законом от 21</w:t>
      </w:r>
      <w:r w:rsidRPr="00D037DB">
        <w:rPr>
          <w:rFonts w:ascii="Book Antiqua" w:eastAsia="Arial Unicode MS" w:hAnsi="Book Antiqua"/>
        </w:rPr>
        <w:t xml:space="preserve"> </w:t>
      </w:r>
      <w:r w:rsidR="005F259D" w:rsidRPr="00D037DB">
        <w:rPr>
          <w:rFonts w:ascii="Book Antiqua" w:eastAsia="Arial Unicode MS" w:hAnsi="Book Antiqua"/>
        </w:rPr>
        <w:t>июля 2005 года № 94-ФЗ «О размещении заказов на поставки товаров, выполнение р</w:t>
      </w:r>
      <w:r w:rsidR="005F259D" w:rsidRPr="00D037DB">
        <w:rPr>
          <w:rFonts w:ascii="Book Antiqua" w:eastAsia="Arial Unicode MS" w:hAnsi="Book Antiqua"/>
        </w:rPr>
        <w:t>а</w:t>
      </w:r>
      <w:r w:rsidR="005F259D" w:rsidRPr="00D037DB">
        <w:rPr>
          <w:rFonts w:ascii="Book Antiqua" w:eastAsia="Arial Unicode MS" w:hAnsi="Book Antiqua"/>
        </w:rPr>
        <w:t>бот, оказание услуг для</w:t>
      </w:r>
      <w:r w:rsidR="00CA17E1" w:rsidRPr="00D037DB">
        <w:rPr>
          <w:rFonts w:ascii="Book Antiqua" w:eastAsia="Arial Unicode MS" w:hAnsi="Book Antiqua"/>
        </w:rPr>
        <w:t xml:space="preserve"> </w:t>
      </w:r>
      <w:r w:rsidR="005F259D" w:rsidRPr="00D037DB">
        <w:rPr>
          <w:rFonts w:ascii="Book Antiqua" w:eastAsia="Arial Unicode MS" w:hAnsi="Book Antiqua"/>
        </w:rPr>
        <w:t>государственных и муниципальных нужд»;</w:t>
      </w:r>
    </w:p>
    <w:p w:rsidR="00CA17E1" w:rsidRPr="00D037DB" w:rsidRDefault="00CA17E1" w:rsidP="002059DC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   -  закупкой в области военно-технического сотрудничества;</w:t>
      </w:r>
    </w:p>
    <w:p w:rsidR="00CA17E1" w:rsidRPr="00D037DB" w:rsidRDefault="00CA17E1" w:rsidP="002059DC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   -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</w:t>
      </w:r>
      <w:r w:rsidR="00456925" w:rsidRPr="00D037DB">
        <w:rPr>
          <w:rFonts w:ascii="Book Antiqua" w:eastAsia="Arial Unicode MS" w:hAnsi="Book Antiqua"/>
        </w:rPr>
        <w:t>ей) таких товаров, работ, услуг.</w:t>
      </w:r>
    </w:p>
    <w:p w:rsidR="00456925" w:rsidRPr="00D037DB" w:rsidRDefault="00111CFA" w:rsidP="002059DC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  2</w:t>
      </w:r>
      <w:r w:rsidR="00456925" w:rsidRPr="00D037DB">
        <w:rPr>
          <w:rFonts w:ascii="Book Antiqua" w:eastAsia="Arial Unicode MS" w:hAnsi="Book Antiqua"/>
        </w:rPr>
        <w:t>.5 Регламентация закупочной деятельности:</w:t>
      </w:r>
    </w:p>
    <w:p w:rsidR="00456925" w:rsidRPr="00D037DB" w:rsidRDefault="00456925" w:rsidP="002059DC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  - </w:t>
      </w:r>
      <w:proofErr w:type="gramStart"/>
      <w:r w:rsidRPr="00D037DB">
        <w:rPr>
          <w:rFonts w:ascii="Book Antiqua" w:eastAsia="Arial Unicode MS" w:hAnsi="Book Antiqua"/>
        </w:rPr>
        <w:t>построена</w:t>
      </w:r>
      <w:proofErr w:type="gramEnd"/>
      <w:r w:rsidRPr="00D037DB">
        <w:rPr>
          <w:rFonts w:ascii="Book Antiqua" w:eastAsia="Arial Unicode MS" w:hAnsi="Book Antiqua"/>
        </w:rPr>
        <w:t xml:space="preserve"> </w:t>
      </w:r>
      <w:r w:rsidR="00041443" w:rsidRPr="00D037DB">
        <w:rPr>
          <w:rFonts w:ascii="Book Antiqua" w:eastAsia="Arial Unicode MS" w:hAnsi="Book Antiqua"/>
        </w:rPr>
        <w:t xml:space="preserve">на </w:t>
      </w:r>
      <w:r w:rsidRPr="00D037DB">
        <w:rPr>
          <w:rFonts w:ascii="Book Antiqua" w:eastAsia="Arial Unicode MS" w:hAnsi="Book Antiqua"/>
        </w:rPr>
        <w:t>разумном использовании специальных приемов для целен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правленного усиления действия рыночных законов в каждом случае закупки;</w:t>
      </w:r>
    </w:p>
    <w:p w:rsidR="00041443" w:rsidRPr="00D037DB" w:rsidRDefault="00041443" w:rsidP="002059DC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  - осуществляется путем применения обязательных процедур, которые должны выполняться работниками предприятия при каждой закупке.</w:t>
      </w:r>
    </w:p>
    <w:p w:rsidR="00041443" w:rsidRPr="00D037DB" w:rsidRDefault="00041443" w:rsidP="002059DC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Данные процедуры предполагают:</w:t>
      </w:r>
    </w:p>
    <w:p w:rsidR="00041443" w:rsidRPr="00D037DB" w:rsidRDefault="00041443" w:rsidP="002059DC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   - тщательное планирование потребности в продукции;</w:t>
      </w:r>
    </w:p>
    <w:p w:rsidR="00041443" w:rsidRPr="00D037DB" w:rsidRDefault="00041443" w:rsidP="002059DC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   - анализ рынка;</w:t>
      </w:r>
    </w:p>
    <w:p w:rsidR="00041443" w:rsidRPr="00D037DB" w:rsidRDefault="00041443" w:rsidP="002059DC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   - действия, направленные на достижение разумного уровня конкуренции ср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>ди потенциальных поставщиков там, где это возможно, а где невозможно - пов</w:t>
      </w:r>
      <w:r w:rsidRPr="00D037DB">
        <w:rPr>
          <w:rFonts w:ascii="Book Antiqua" w:eastAsia="Arial Unicode MS" w:hAnsi="Book Antiqua"/>
        </w:rPr>
        <w:t>ы</w:t>
      </w:r>
      <w:r w:rsidRPr="00D037DB">
        <w:rPr>
          <w:rFonts w:ascii="Book Antiqua" w:eastAsia="Arial Unicode MS" w:hAnsi="Book Antiqua"/>
        </w:rPr>
        <w:t xml:space="preserve">шенный внутренний контроль; </w:t>
      </w:r>
    </w:p>
    <w:p w:rsidR="00A63BE5" w:rsidRDefault="00041443" w:rsidP="002059DC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lastRenderedPageBreak/>
        <w:t xml:space="preserve">     - честный и разумный выбор наиболее предпочтительных предложений при комплексном анализе выгод и издержек (прежде всего цены и качества проду</w:t>
      </w:r>
      <w:r w:rsidRPr="00D037DB">
        <w:rPr>
          <w:rFonts w:ascii="Book Antiqua" w:eastAsia="Arial Unicode MS" w:hAnsi="Book Antiqua"/>
        </w:rPr>
        <w:t>к</w:t>
      </w:r>
      <w:r w:rsidRPr="00D037DB">
        <w:rPr>
          <w:rFonts w:ascii="Book Antiqua" w:eastAsia="Arial Unicode MS" w:hAnsi="Book Antiqua"/>
        </w:rPr>
        <w:t>ции);</w:t>
      </w:r>
    </w:p>
    <w:p w:rsidR="00041443" w:rsidRPr="00D037DB" w:rsidRDefault="00041443" w:rsidP="002059DC">
      <w:pPr>
        <w:ind w:left="36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   - </w:t>
      </w:r>
      <w:proofErr w:type="gramStart"/>
      <w:r w:rsidRPr="00D037DB">
        <w:rPr>
          <w:rFonts w:ascii="Book Antiqua" w:eastAsia="Arial Unicode MS" w:hAnsi="Book Antiqua"/>
        </w:rPr>
        <w:t>контроль за</w:t>
      </w:r>
      <w:proofErr w:type="gramEnd"/>
      <w:r w:rsidRPr="00D037DB">
        <w:rPr>
          <w:rFonts w:ascii="Book Antiqua" w:eastAsia="Arial Unicode MS" w:hAnsi="Book Antiqua"/>
        </w:rPr>
        <w:t xml:space="preserve"> исполнением договора и использованием приобретенной пр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дукции.</w:t>
      </w:r>
    </w:p>
    <w:p w:rsidR="003665DB" w:rsidRPr="00D037DB" w:rsidRDefault="003665DB" w:rsidP="002059DC">
      <w:pPr>
        <w:ind w:left="360"/>
        <w:rPr>
          <w:rFonts w:ascii="Book Antiqua" w:eastAsia="Arial Unicode MS" w:hAnsi="Book Antiqua"/>
        </w:rPr>
      </w:pPr>
    </w:p>
    <w:p w:rsidR="00045027" w:rsidRPr="00D037DB" w:rsidRDefault="00D21F69" w:rsidP="00D21F69">
      <w:pPr>
        <w:numPr>
          <w:ilvl w:val="0"/>
          <w:numId w:val="1"/>
        </w:numPr>
        <w:jc w:val="center"/>
        <w:rPr>
          <w:rFonts w:ascii="Book Antiqua" w:eastAsia="Arial Unicode MS" w:hAnsi="Book Antiqua"/>
          <w:b/>
          <w:sz w:val="32"/>
          <w:szCs w:val="32"/>
        </w:rPr>
      </w:pPr>
      <w:r w:rsidRPr="00D037DB">
        <w:rPr>
          <w:rFonts w:ascii="Book Antiqua" w:eastAsia="Arial Unicode MS" w:hAnsi="Book Antiqua"/>
          <w:b/>
          <w:sz w:val="32"/>
          <w:szCs w:val="32"/>
        </w:rPr>
        <w:t>Информационное обеспечение.</w:t>
      </w:r>
    </w:p>
    <w:p w:rsidR="00D21F69" w:rsidRPr="00D037DB" w:rsidRDefault="00D21F69" w:rsidP="00D21F69">
      <w:pPr>
        <w:ind w:left="360"/>
        <w:jc w:val="center"/>
        <w:rPr>
          <w:rFonts w:ascii="Book Antiqua" w:eastAsia="Arial Unicode MS" w:hAnsi="Book Antiqua"/>
          <w:b/>
          <w:sz w:val="32"/>
          <w:szCs w:val="32"/>
        </w:rPr>
      </w:pPr>
    </w:p>
    <w:p w:rsidR="00D21F69" w:rsidRPr="00D037DB" w:rsidRDefault="00D21F69" w:rsidP="00D037DB">
      <w:pPr>
        <w:numPr>
          <w:ilvl w:val="1"/>
          <w:numId w:val="4"/>
        </w:numPr>
        <w:ind w:left="0" w:firstLine="0"/>
        <w:rPr>
          <w:rFonts w:ascii="Book Antiqua" w:eastAsia="Arial Unicode MS" w:hAnsi="Book Antiqua"/>
        </w:rPr>
      </w:pPr>
      <w:proofErr w:type="gramStart"/>
      <w:r w:rsidRPr="00D037DB">
        <w:rPr>
          <w:rFonts w:ascii="Book Antiqua" w:eastAsia="Arial Unicode MS" w:hAnsi="Book Antiqua"/>
        </w:rPr>
        <w:t>В целях обеспечения прозрачности закупочной деятельности Предприятие размещает всю информацию о проведении закупок товаров, работ, услуг на Оф</w:t>
      </w:r>
      <w:r w:rsidRPr="00D037DB">
        <w:rPr>
          <w:rFonts w:ascii="Book Antiqua" w:eastAsia="Arial Unicode MS" w:hAnsi="Book Antiqua"/>
        </w:rPr>
        <w:t>и</w:t>
      </w:r>
      <w:r w:rsidRPr="00D037DB">
        <w:rPr>
          <w:rFonts w:ascii="Book Antiqua" w:eastAsia="Arial Unicode MS" w:hAnsi="Book Antiqua"/>
        </w:rPr>
        <w:t xml:space="preserve">циальном сайте о размещении заказов </w:t>
      </w:r>
      <w:r w:rsidR="000F5C40" w:rsidRPr="00D037DB">
        <w:rPr>
          <w:rFonts w:ascii="Book Antiqua" w:eastAsia="Arial Unicode MS" w:hAnsi="Book Antiqua"/>
        </w:rPr>
        <w:t>–</w:t>
      </w:r>
      <w:r w:rsidRPr="00D037DB">
        <w:rPr>
          <w:rFonts w:ascii="Book Antiqua" w:eastAsia="Arial Unicode MS" w:hAnsi="Book Antiqua"/>
        </w:rPr>
        <w:t xml:space="preserve"> </w:t>
      </w:r>
      <w:r w:rsidR="000F5C40" w:rsidRPr="00D037DB">
        <w:rPr>
          <w:rFonts w:ascii="Book Antiqua" w:eastAsia="Arial Unicode MS" w:hAnsi="Book Antiqua"/>
        </w:rPr>
        <w:t>сайт</w:t>
      </w:r>
      <w:r w:rsidR="009F77FA" w:rsidRPr="00D037DB">
        <w:rPr>
          <w:rFonts w:ascii="Book Antiqua" w:eastAsia="Arial Unicode MS" w:hAnsi="Book Antiqua"/>
        </w:rPr>
        <w:t xml:space="preserve">е </w:t>
      </w:r>
      <w:r w:rsidR="000F5C40" w:rsidRPr="00D037DB">
        <w:rPr>
          <w:rFonts w:ascii="Book Antiqua" w:eastAsia="Arial Unicode MS" w:hAnsi="Book Antiqua"/>
        </w:rPr>
        <w:t>в информационно-телекоммуникационной сети «Интернет»</w:t>
      </w:r>
      <w:r w:rsidR="009F77FA" w:rsidRPr="00D037DB">
        <w:rPr>
          <w:rFonts w:ascii="Book Antiqua" w:eastAsia="Arial Unicode MS" w:hAnsi="Book Antiqua"/>
        </w:rPr>
        <w:t xml:space="preserve"> </w:t>
      </w:r>
      <w:r w:rsidR="000F5C40" w:rsidRPr="00D037DB">
        <w:rPr>
          <w:rFonts w:ascii="Book Antiqua" w:eastAsia="Arial Unicode MS" w:hAnsi="Book Antiqua"/>
        </w:rPr>
        <w:t>для размещения информации о размещ</w:t>
      </w:r>
      <w:r w:rsidR="000F5C40" w:rsidRPr="00D037DB">
        <w:rPr>
          <w:rFonts w:ascii="Book Antiqua" w:eastAsia="Arial Unicode MS" w:hAnsi="Book Antiqua"/>
        </w:rPr>
        <w:t>е</w:t>
      </w:r>
      <w:r w:rsidR="000F5C40" w:rsidRPr="00D037DB">
        <w:rPr>
          <w:rFonts w:ascii="Book Antiqua" w:eastAsia="Arial Unicode MS" w:hAnsi="Book Antiqua"/>
        </w:rPr>
        <w:t>нии заказов на поставки товаров, выполнение работ, оказание услуг (</w:t>
      </w:r>
      <w:hyperlink r:id="rId8" w:history="1">
        <w:r w:rsidR="000F5C40" w:rsidRPr="00D037DB">
          <w:rPr>
            <w:rStyle w:val="a6"/>
            <w:rFonts w:ascii="Book Antiqua" w:eastAsia="Arial Unicode MS" w:hAnsi="Book Antiqua"/>
            <w:lang w:val="en-US"/>
          </w:rPr>
          <w:t>www</w:t>
        </w:r>
        <w:r w:rsidR="000F5C40" w:rsidRPr="00D037DB">
          <w:rPr>
            <w:rStyle w:val="a6"/>
            <w:rFonts w:ascii="Book Antiqua" w:eastAsia="Arial Unicode MS" w:hAnsi="Book Antiqua"/>
          </w:rPr>
          <w:t>.</w:t>
        </w:r>
        <w:r w:rsidR="000F5C40" w:rsidRPr="00D037DB">
          <w:rPr>
            <w:rStyle w:val="a6"/>
            <w:rFonts w:ascii="Book Antiqua" w:eastAsia="Arial Unicode MS" w:hAnsi="Book Antiqua"/>
            <w:lang w:val="en-US"/>
          </w:rPr>
          <w:t>zakupki</w:t>
        </w:r>
        <w:r w:rsidR="000F5C40" w:rsidRPr="00D037DB">
          <w:rPr>
            <w:rStyle w:val="a6"/>
            <w:rFonts w:ascii="Book Antiqua" w:eastAsia="Arial Unicode MS" w:hAnsi="Book Antiqua"/>
          </w:rPr>
          <w:t>.</w:t>
        </w:r>
        <w:r w:rsidR="000F5C40" w:rsidRPr="00D037DB">
          <w:rPr>
            <w:rStyle w:val="a6"/>
            <w:rFonts w:ascii="Book Antiqua" w:eastAsia="Arial Unicode MS" w:hAnsi="Book Antiqua"/>
            <w:lang w:val="en-US"/>
          </w:rPr>
          <w:t>gov</w:t>
        </w:r>
        <w:r w:rsidR="000F5C40" w:rsidRPr="00D037DB">
          <w:rPr>
            <w:rStyle w:val="a6"/>
            <w:rFonts w:ascii="Book Antiqua" w:eastAsia="Arial Unicode MS" w:hAnsi="Book Antiqua"/>
          </w:rPr>
          <w:t>.</w:t>
        </w:r>
        <w:r w:rsidR="000F5C40" w:rsidRPr="00D037DB">
          <w:rPr>
            <w:rStyle w:val="a6"/>
            <w:rFonts w:ascii="Book Antiqua" w:eastAsia="Arial Unicode MS" w:hAnsi="Book Antiqua"/>
            <w:lang w:val="en-US"/>
          </w:rPr>
          <w:t>ru</w:t>
        </w:r>
      </w:hyperlink>
      <w:r w:rsidR="000F5C40" w:rsidRPr="00D037DB">
        <w:rPr>
          <w:rFonts w:ascii="Book Antiqua" w:eastAsia="Arial Unicode MS" w:hAnsi="Book Antiqua"/>
        </w:rPr>
        <w:t xml:space="preserve">) и в разделе «Закупки» на сайте </w:t>
      </w:r>
      <w:r w:rsidR="009F77FA" w:rsidRPr="00D037DB">
        <w:rPr>
          <w:rFonts w:ascii="Book Antiqua" w:eastAsia="Arial Unicode MS" w:hAnsi="Book Antiqua"/>
        </w:rPr>
        <w:t xml:space="preserve"> ООО «Коттедж-энерго» (</w:t>
      </w:r>
      <w:hyperlink r:id="rId9" w:history="1">
        <w:proofErr w:type="gramEnd"/>
        <w:r w:rsidR="009F77FA" w:rsidRPr="00D037DB">
          <w:rPr>
            <w:rStyle w:val="a6"/>
            <w:rFonts w:ascii="Book Antiqua" w:eastAsia="Arial Unicode MS" w:hAnsi="Book Antiqua"/>
            <w:lang w:val="en-US"/>
          </w:rPr>
          <w:t>www</w:t>
        </w:r>
        <w:r w:rsidR="009F77FA" w:rsidRPr="00D037DB">
          <w:rPr>
            <w:rStyle w:val="a6"/>
            <w:rFonts w:ascii="Book Antiqua" w:eastAsia="Arial Unicode MS" w:hAnsi="Book Antiqua"/>
          </w:rPr>
          <w:t>.</w:t>
        </w:r>
        <w:r w:rsidR="009F77FA" w:rsidRPr="00D037DB">
          <w:rPr>
            <w:rStyle w:val="a6"/>
            <w:rFonts w:ascii="Book Antiqua" w:eastAsia="Arial Unicode MS" w:hAnsi="Book Antiqua"/>
            <w:lang w:val="en-US"/>
          </w:rPr>
          <w:t>kottedg</w:t>
        </w:r>
        <w:r w:rsidR="009F77FA" w:rsidRPr="00D037DB">
          <w:rPr>
            <w:rStyle w:val="a6"/>
            <w:rFonts w:ascii="Book Antiqua" w:eastAsia="Arial Unicode MS" w:hAnsi="Book Antiqua"/>
          </w:rPr>
          <w:t>-</w:t>
        </w:r>
        <w:r w:rsidR="009F77FA" w:rsidRPr="00D037DB">
          <w:rPr>
            <w:rStyle w:val="a6"/>
            <w:rFonts w:ascii="Book Antiqua" w:eastAsia="Arial Unicode MS" w:hAnsi="Book Antiqua"/>
            <w:lang w:val="en-US"/>
          </w:rPr>
          <w:t>energo</w:t>
        </w:r>
        <w:r w:rsidR="009F77FA" w:rsidRPr="00D037DB">
          <w:rPr>
            <w:rStyle w:val="a6"/>
            <w:rFonts w:ascii="Book Antiqua" w:eastAsia="Arial Unicode MS" w:hAnsi="Book Antiqua"/>
          </w:rPr>
          <w:t>.</w:t>
        </w:r>
        <w:proofErr w:type="spellStart"/>
        <w:r w:rsidR="009F77FA" w:rsidRPr="00D037DB">
          <w:rPr>
            <w:rStyle w:val="a6"/>
            <w:rFonts w:ascii="Book Antiqua" w:eastAsia="Arial Unicode MS" w:hAnsi="Book Antiqua"/>
            <w:lang w:val="en-US"/>
          </w:rPr>
          <w:t>ru</w:t>
        </w:r>
        <w:proofErr w:type="spellEnd"/>
        <w:proofErr w:type="gramStart"/>
      </w:hyperlink>
      <w:r w:rsidR="009F77FA" w:rsidRPr="00D037DB">
        <w:rPr>
          <w:rFonts w:ascii="Book Antiqua" w:eastAsia="Arial Unicode MS" w:hAnsi="Book Antiqua"/>
        </w:rPr>
        <w:t>).</w:t>
      </w:r>
      <w:proofErr w:type="gramEnd"/>
    </w:p>
    <w:p w:rsidR="009F77FA" w:rsidRPr="00D037DB" w:rsidRDefault="00D037DB" w:rsidP="009F77FA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3.2.    </w:t>
      </w:r>
      <w:r w:rsidR="009F77FA" w:rsidRPr="00D037DB">
        <w:rPr>
          <w:rFonts w:ascii="Book Antiqua" w:eastAsia="Arial Unicode MS" w:hAnsi="Book Antiqua"/>
        </w:rPr>
        <w:t>Настоящее Положение и вносимые в него изменения подлежат обязательному размещению на официальном сайте не позднее пятнадцати рабочих дней со дня их принятия (утверждения).</w:t>
      </w:r>
    </w:p>
    <w:p w:rsidR="00E23EB7" w:rsidRPr="00D037DB" w:rsidRDefault="00FC115A" w:rsidP="00691AA9">
      <w:pPr>
        <w:numPr>
          <w:ilvl w:val="1"/>
          <w:numId w:val="6"/>
        </w:numPr>
        <w:ind w:left="0" w:firstLine="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На официальном сайте, а также на сайте государственных закупок подлежат</w:t>
      </w:r>
      <w:r w:rsidR="00504E09" w:rsidRPr="00D037DB">
        <w:rPr>
          <w:rFonts w:ascii="Book Antiqua" w:eastAsia="Arial Unicode MS" w:hAnsi="Book Antiqua"/>
        </w:rPr>
        <w:t xml:space="preserve"> </w:t>
      </w:r>
      <w:r w:rsidRPr="00D037DB">
        <w:rPr>
          <w:rFonts w:ascii="Book Antiqua" w:eastAsia="Arial Unicode MS" w:hAnsi="Book Antiqua"/>
        </w:rPr>
        <w:t xml:space="preserve">обязательному размещению </w:t>
      </w:r>
      <w:r w:rsidR="00E23EB7" w:rsidRPr="00D037DB">
        <w:rPr>
          <w:rFonts w:ascii="Book Antiqua" w:eastAsia="Arial Unicode MS" w:hAnsi="Book Antiqua"/>
        </w:rPr>
        <w:t xml:space="preserve">следующая </w:t>
      </w:r>
      <w:r w:rsidRPr="00D037DB">
        <w:rPr>
          <w:rFonts w:ascii="Book Antiqua" w:eastAsia="Arial Unicode MS" w:hAnsi="Book Antiqua"/>
        </w:rPr>
        <w:t>информация</w:t>
      </w:r>
      <w:r w:rsidR="00E23EB7" w:rsidRPr="00D037DB">
        <w:rPr>
          <w:rFonts w:ascii="Book Antiqua" w:eastAsia="Arial Unicode MS" w:hAnsi="Book Antiqua"/>
        </w:rPr>
        <w:t>:</w:t>
      </w:r>
    </w:p>
    <w:p w:rsidR="00E23EB7" w:rsidRPr="00D037DB" w:rsidRDefault="00E23EB7" w:rsidP="00D037DB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</w:t>
      </w:r>
      <w:r w:rsidR="00FC115A" w:rsidRPr="00D037DB">
        <w:rPr>
          <w:rFonts w:ascii="Book Antiqua" w:eastAsia="Arial Unicode MS" w:hAnsi="Book Antiqua"/>
        </w:rPr>
        <w:t xml:space="preserve"> извещени</w:t>
      </w:r>
      <w:r w:rsidRPr="00D037DB">
        <w:rPr>
          <w:rFonts w:ascii="Book Antiqua" w:eastAsia="Arial Unicode MS" w:hAnsi="Book Antiqua"/>
        </w:rPr>
        <w:t>е</w:t>
      </w:r>
      <w:r w:rsidR="00FC115A" w:rsidRPr="00D037DB">
        <w:rPr>
          <w:rFonts w:ascii="Book Antiqua" w:eastAsia="Arial Unicode MS" w:hAnsi="Book Antiqua"/>
        </w:rPr>
        <w:t xml:space="preserve"> о проведении процедур закупок</w:t>
      </w:r>
      <w:r w:rsidRPr="00D037DB">
        <w:rPr>
          <w:rFonts w:ascii="Book Antiqua" w:eastAsia="Arial Unicode MS" w:hAnsi="Book Antiqua"/>
        </w:rPr>
        <w:t xml:space="preserve"> и вносимые в него изменения;</w:t>
      </w:r>
    </w:p>
    <w:p w:rsidR="00E23EB7" w:rsidRPr="00D037DB" w:rsidRDefault="00E23EB7" w:rsidP="00D037DB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</w:t>
      </w:r>
      <w:r w:rsidR="00FC115A" w:rsidRPr="00D037DB">
        <w:rPr>
          <w:rFonts w:ascii="Book Antiqua" w:eastAsia="Arial Unicode MS" w:hAnsi="Book Antiqua"/>
        </w:rPr>
        <w:t xml:space="preserve"> документация о закупках</w:t>
      </w:r>
      <w:r w:rsidRPr="00D037DB">
        <w:rPr>
          <w:rFonts w:ascii="Book Antiqua" w:eastAsia="Arial Unicode MS" w:hAnsi="Book Antiqua"/>
        </w:rPr>
        <w:t xml:space="preserve"> и вносимые в нее</w:t>
      </w:r>
      <w:r w:rsidR="00FC115A" w:rsidRPr="00D037DB">
        <w:rPr>
          <w:rFonts w:ascii="Book Antiqua" w:eastAsia="Arial Unicode MS" w:hAnsi="Book Antiqua"/>
        </w:rPr>
        <w:t xml:space="preserve"> изменения</w:t>
      </w:r>
      <w:r w:rsidRPr="00D037DB">
        <w:rPr>
          <w:rFonts w:ascii="Book Antiqua" w:eastAsia="Arial Unicode MS" w:hAnsi="Book Antiqua"/>
        </w:rPr>
        <w:t>;</w:t>
      </w:r>
    </w:p>
    <w:p w:rsidR="00E23EB7" w:rsidRPr="00D037DB" w:rsidRDefault="00E23EB7" w:rsidP="00D037DB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</w:t>
      </w:r>
      <w:r w:rsidR="00D037DB">
        <w:rPr>
          <w:rFonts w:ascii="Book Antiqua" w:eastAsia="Arial Unicode MS" w:hAnsi="Book Antiqua"/>
        </w:rPr>
        <w:t xml:space="preserve"> </w:t>
      </w:r>
      <w:r w:rsidRPr="00D037DB">
        <w:rPr>
          <w:rFonts w:ascii="Book Antiqua" w:eastAsia="Arial Unicode MS" w:hAnsi="Book Antiqua"/>
        </w:rPr>
        <w:t xml:space="preserve"> проект договора, заключаемого по итогам процедуры закупки;</w:t>
      </w:r>
    </w:p>
    <w:p w:rsidR="00E23EB7" w:rsidRPr="00D037DB" w:rsidRDefault="00E23EB7" w:rsidP="00D037DB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</w:t>
      </w:r>
      <w:r w:rsidR="00FC115A" w:rsidRPr="00D037DB">
        <w:rPr>
          <w:rFonts w:ascii="Book Antiqua" w:eastAsia="Arial Unicode MS" w:hAnsi="Book Antiqua"/>
        </w:rPr>
        <w:t xml:space="preserve"> разъяснения </w:t>
      </w:r>
      <w:r w:rsidRPr="00D037DB">
        <w:rPr>
          <w:rFonts w:ascii="Book Antiqua" w:eastAsia="Arial Unicode MS" w:hAnsi="Book Antiqua"/>
        </w:rPr>
        <w:t>закупочной</w:t>
      </w:r>
      <w:r w:rsidR="00FC115A" w:rsidRPr="00D037DB">
        <w:rPr>
          <w:rFonts w:ascii="Book Antiqua" w:eastAsia="Arial Unicode MS" w:hAnsi="Book Antiqua"/>
        </w:rPr>
        <w:t xml:space="preserve"> документации</w:t>
      </w:r>
      <w:r w:rsidRPr="00D037DB">
        <w:rPr>
          <w:rFonts w:ascii="Book Antiqua" w:eastAsia="Arial Unicode MS" w:hAnsi="Book Antiqua"/>
        </w:rPr>
        <w:t>;</w:t>
      </w:r>
    </w:p>
    <w:p w:rsidR="00E23EB7" w:rsidRPr="00D037DB" w:rsidRDefault="00E23EB7" w:rsidP="00D037DB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</w:t>
      </w:r>
      <w:r w:rsidR="00D037DB">
        <w:rPr>
          <w:rFonts w:ascii="Book Antiqua" w:eastAsia="Arial Unicode MS" w:hAnsi="Book Antiqua"/>
        </w:rPr>
        <w:t xml:space="preserve"> </w:t>
      </w:r>
      <w:r w:rsidRPr="00D037DB">
        <w:rPr>
          <w:rFonts w:ascii="Book Antiqua" w:eastAsia="Arial Unicode MS" w:hAnsi="Book Antiqua"/>
        </w:rPr>
        <w:t xml:space="preserve"> протоколы, составляемые в ходе проведения закупок;</w:t>
      </w:r>
    </w:p>
    <w:p w:rsidR="00E23EB7" w:rsidRPr="00D037DB" w:rsidRDefault="00E23EB7" w:rsidP="00D037DB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</w:t>
      </w:r>
      <w:r w:rsidR="00D037DB">
        <w:rPr>
          <w:rFonts w:ascii="Book Antiqua" w:eastAsia="Arial Unicode MS" w:hAnsi="Book Antiqua"/>
        </w:rPr>
        <w:t xml:space="preserve"> </w:t>
      </w:r>
      <w:r w:rsidRPr="00D037DB">
        <w:rPr>
          <w:rFonts w:ascii="Book Antiqua" w:eastAsia="Arial Unicode MS" w:hAnsi="Book Antiqua"/>
        </w:rPr>
        <w:t>другая</w:t>
      </w:r>
      <w:r w:rsidR="00FC115A" w:rsidRPr="00D037DB">
        <w:rPr>
          <w:rFonts w:ascii="Book Antiqua" w:eastAsia="Arial Unicode MS" w:hAnsi="Book Antiqua"/>
        </w:rPr>
        <w:t xml:space="preserve"> информация</w:t>
      </w:r>
      <w:r w:rsidRPr="00D037DB">
        <w:rPr>
          <w:rFonts w:ascii="Book Antiqua" w:eastAsia="Arial Unicode MS" w:hAnsi="Book Antiqua"/>
        </w:rPr>
        <w:t>, размещение которой на официальном сайте</w:t>
      </w:r>
      <w:r w:rsidR="00FC115A" w:rsidRPr="00D037DB">
        <w:rPr>
          <w:rFonts w:ascii="Book Antiqua" w:eastAsia="Arial Unicode MS" w:hAnsi="Book Antiqua"/>
        </w:rPr>
        <w:t xml:space="preserve"> предусмотрен</w:t>
      </w:r>
      <w:r w:rsidRPr="00D037DB">
        <w:rPr>
          <w:rFonts w:ascii="Book Antiqua" w:eastAsia="Arial Unicode MS" w:hAnsi="Book Antiqua"/>
        </w:rPr>
        <w:t>о</w:t>
      </w:r>
      <w:r w:rsidR="00D037DB">
        <w:rPr>
          <w:rFonts w:ascii="Book Antiqua" w:eastAsia="Arial Unicode MS" w:hAnsi="Book Antiqua"/>
        </w:rPr>
        <w:t xml:space="preserve"> </w:t>
      </w:r>
      <w:r w:rsidR="00FC115A" w:rsidRPr="00D037DB">
        <w:rPr>
          <w:rFonts w:ascii="Book Antiqua" w:eastAsia="Arial Unicode MS" w:hAnsi="Book Antiqua"/>
        </w:rPr>
        <w:t>Федеральн</w:t>
      </w:r>
      <w:r w:rsidRPr="00D037DB">
        <w:rPr>
          <w:rFonts w:ascii="Book Antiqua" w:eastAsia="Arial Unicode MS" w:hAnsi="Book Antiqua"/>
        </w:rPr>
        <w:t>ым</w:t>
      </w:r>
      <w:r w:rsidR="00FC115A" w:rsidRPr="00D037DB">
        <w:rPr>
          <w:rFonts w:ascii="Book Antiqua" w:eastAsia="Arial Unicode MS" w:hAnsi="Book Antiqua"/>
        </w:rPr>
        <w:t xml:space="preserve"> закон</w:t>
      </w:r>
      <w:r w:rsidRPr="00D037DB">
        <w:rPr>
          <w:rFonts w:ascii="Book Antiqua" w:eastAsia="Arial Unicode MS" w:hAnsi="Book Antiqua"/>
        </w:rPr>
        <w:t>ом</w:t>
      </w:r>
      <w:r w:rsidR="00FC115A" w:rsidRPr="00D037DB">
        <w:rPr>
          <w:rFonts w:ascii="Book Antiqua" w:eastAsia="Arial Unicode MS" w:hAnsi="Book Antiqua"/>
        </w:rPr>
        <w:t xml:space="preserve"> от 18.07.2011г. № 223-ФЗ «О закупках товаров, работ, услуг отдельными видами юридических лиц». </w:t>
      </w:r>
    </w:p>
    <w:p w:rsidR="00D037DB" w:rsidRDefault="00A03224" w:rsidP="00D037DB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</w:t>
      </w:r>
      <w:r w:rsidR="00111CFA" w:rsidRPr="00D037DB">
        <w:rPr>
          <w:rFonts w:ascii="Book Antiqua" w:eastAsia="Arial Unicode MS" w:hAnsi="Book Antiqua"/>
        </w:rPr>
        <w:t>3</w:t>
      </w:r>
      <w:r w:rsidR="00E23EB7" w:rsidRPr="00D037DB">
        <w:rPr>
          <w:rFonts w:ascii="Book Antiqua" w:eastAsia="Arial Unicode MS" w:hAnsi="Book Antiqua"/>
        </w:rPr>
        <w:t>.4</w:t>
      </w:r>
      <w:r w:rsidRPr="00D037DB">
        <w:rPr>
          <w:rFonts w:ascii="Book Antiqua" w:eastAsia="Arial Unicode MS" w:hAnsi="Book Antiqua"/>
        </w:rPr>
        <w:t>.</w:t>
      </w:r>
      <w:r w:rsidR="00E23EB7" w:rsidRPr="00D037DB">
        <w:rPr>
          <w:rFonts w:ascii="Book Antiqua" w:eastAsia="Arial Unicode MS" w:hAnsi="Book Antiqua"/>
        </w:rPr>
        <w:t xml:space="preserve"> </w:t>
      </w:r>
      <w:r w:rsidR="00D037DB">
        <w:rPr>
          <w:rFonts w:ascii="Book Antiqua" w:eastAsia="Arial Unicode MS" w:hAnsi="Book Antiqua"/>
        </w:rPr>
        <w:t xml:space="preserve">   </w:t>
      </w:r>
      <w:r w:rsidR="00E23EB7" w:rsidRPr="00D037DB">
        <w:rPr>
          <w:rFonts w:ascii="Book Antiqua" w:eastAsia="Arial Unicode MS" w:hAnsi="Book Antiqua"/>
        </w:rPr>
        <w:t>В случае</w:t>
      </w:r>
      <w:proofErr w:type="gramStart"/>
      <w:r w:rsidR="00E23EB7" w:rsidRPr="00D037DB">
        <w:rPr>
          <w:rFonts w:ascii="Book Antiqua" w:eastAsia="Arial Unicode MS" w:hAnsi="Book Antiqua"/>
        </w:rPr>
        <w:t>,</w:t>
      </w:r>
      <w:proofErr w:type="gramEnd"/>
      <w:r w:rsidR="00E23EB7" w:rsidRPr="00D037DB">
        <w:rPr>
          <w:rFonts w:ascii="Book Antiqua" w:eastAsia="Arial Unicode MS" w:hAnsi="Book Antiqua"/>
        </w:rPr>
        <w:t xml:space="preserve"> если при заключении и исполнении договора изменяются объем, ц</w:t>
      </w:r>
      <w:r w:rsidR="00E23EB7" w:rsidRPr="00D037DB">
        <w:rPr>
          <w:rFonts w:ascii="Book Antiqua" w:eastAsia="Arial Unicode MS" w:hAnsi="Book Antiqua"/>
        </w:rPr>
        <w:t>е</w:t>
      </w:r>
      <w:r w:rsidR="00E23EB7" w:rsidRPr="00D037DB">
        <w:rPr>
          <w:rFonts w:ascii="Book Antiqua" w:eastAsia="Arial Unicode MS" w:hAnsi="Book Antiqua"/>
        </w:rPr>
        <w:t>на закупаемой продукции или сроки исполнения договора по сравнению с указа</w:t>
      </w:r>
      <w:r w:rsidR="00E23EB7" w:rsidRPr="00D037DB">
        <w:rPr>
          <w:rFonts w:ascii="Book Antiqua" w:eastAsia="Arial Unicode MS" w:hAnsi="Book Antiqua"/>
        </w:rPr>
        <w:t>н</w:t>
      </w:r>
      <w:r w:rsidR="00E23EB7" w:rsidRPr="00D037DB">
        <w:rPr>
          <w:rFonts w:ascii="Book Antiqua" w:eastAsia="Arial Unicode MS" w:hAnsi="Book Antiqua"/>
        </w:rPr>
        <w:t>ными в протоколе, составленном по результатам закупки,</w:t>
      </w:r>
      <w:r w:rsidR="009B7053" w:rsidRPr="00D037DB">
        <w:rPr>
          <w:rFonts w:ascii="Book Antiqua" w:eastAsia="Arial Unicode MS" w:hAnsi="Book Antiqua"/>
        </w:rPr>
        <w:t xml:space="preserve"> </w:t>
      </w:r>
      <w:r w:rsidR="00E23EB7" w:rsidRPr="00D037DB">
        <w:rPr>
          <w:rFonts w:ascii="Book Antiqua" w:eastAsia="Arial Unicode MS" w:hAnsi="Book Antiqua"/>
        </w:rPr>
        <w:t>не позднее чем в течение десяти дней со дня внесения указанных изменений</w:t>
      </w:r>
      <w:r w:rsidR="009B7053" w:rsidRPr="00D037DB">
        <w:rPr>
          <w:rFonts w:ascii="Book Antiqua" w:eastAsia="Arial Unicode MS" w:hAnsi="Book Antiqua"/>
        </w:rPr>
        <w:t xml:space="preserve"> </w:t>
      </w:r>
      <w:r w:rsidR="00E23EB7" w:rsidRPr="00D037DB">
        <w:rPr>
          <w:rFonts w:ascii="Book Antiqua" w:eastAsia="Arial Unicode MS" w:hAnsi="Book Antiqua"/>
        </w:rPr>
        <w:t>в договор на официальном сайте размещается информация об изменении договора с указанием измененных условий.</w:t>
      </w:r>
      <w:r w:rsidR="009B7053" w:rsidRPr="00D037DB">
        <w:rPr>
          <w:rFonts w:ascii="Book Antiqua" w:eastAsia="Arial Unicode MS" w:hAnsi="Book Antiqua"/>
        </w:rPr>
        <w:t xml:space="preserve"> </w:t>
      </w:r>
    </w:p>
    <w:p w:rsidR="009B7053" w:rsidRPr="00D037DB" w:rsidRDefault="00111CFA" w:rsidP="00D037DB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3</w:t>
      </w:r>
      <w:r w:rsidR="009B7053" w:rsidRPr="00D037DB">
        <w:rPr>
          <w:rFonts w:ascii="Book Antiqua" w:eastAsia="Arial Unicode MS" w:hAnsi="Book Antiqua"/>
        </w:rPr>
        <w:t>.5</w:t>
      </w:r>
      <w:r w:rsidR="00A03224" w:rsidRPr="00D037DB">
        <w:rPr>
          <w:rFonts w:ascii="Book Antiqua" w:eastAsia="Arial Unicode MS" w:hAnsi="Book Antiqua"/>
        </w:rPr>
        <w:t>.</w:t>
      </w:r>
      <w:r w:rsidR="009B7053" w:rsidRPr="00D037DB">
        <w:rPr>
          <w:rFonts w:ascii="Book Antiqua" w:eastAsia="Arial Unicode MS" w:hAnsi="Book Antiqua"/>
        </w:rPr>
        <w:t xml:space="preserve"> </w:t>
      </w:r>
      <w:r w:rsidR="00D037DB">
        <w:rPr>
          <w:rFonts w:ascii="Book Antiqua" w:eastAsia="Arial Unicode MS" w:hAnsi="Book Antiqua"/>
        </w:rPr>
        <w:t xml:space="preserve">  </w:t>
      </w:r>
      <w:r w:rsidR="009B7053" w:rsidRPr="00D037DB">
        <w:rPr>
          <w:rFonts w:ascii="Book Antiqua" w:eastAsia="Arial Unicode MS" w:hAnsi="Book Antiqua"/>
        </w:rPr>
        <w:t xml:space="preserve">Заказчик не позднее 10-го числа месяца, следующего за </w:t>
      </w:r>
      <w:proofErr w:type="gramStart"/>
      <w:r w:rsidR="009B7053" w:rsidRPr="00D037DB">
        <w:rPr>
          <w:rFonts w:ascii="Book Antiqua" w:eastAsia="Arial Unicode MS" w:hAnsi="Book Antiqua"/>
        </w:rPr>
        <w:t>отчетным</w:t>
      </w:r>
      <w:proofErr w:type="gramEnd"/>
      <w:r w:rsidR="009B7053" w:rsidRPr="00D037DB">
        <w:rPr>
          <w:rFonts w:ascii="Book Antiqua" w:eastAsia="Arial Unicode MS" w:hAnsi="Book Antiqua"/>
        </w:rPr>
        <w:t>, размещает на официальном сайте:</w:t>
      </w:r>
    </w:p>
    <w:p w:rsidR="009B7053" w:rsidRPr="00D037DB" w:rsidRDefault="009B7053" w:rsidP="00D037DB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сведения о количестве и об общей стоимости договоров, заключенных по результ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там закупки продукции;</w:t>
      </w:r>
    </w:p>
    <w:p w:rsidR="009B7053" w:rsidRPr="00D037DB" w:rsidRDefault="009B7053" w:rsidP="00D037DB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сведения о количестве и об общей стоимости договоров, заключенных по резул</w:t>
      </w:r>
      <w:r w:rsidRPr="00D037DB">
        <w:rPr>
          <w:rFonts w:ascii="Book Antiqua" w:eastAsia="Arial Unicode MS" w:hAnsi="Book Antiqua"/>
        </w:rPr>
        <w:t>ь</w:t>
      </w:r>
      <w:r w:rsidRPr="00D037DB">
        <w:rPr>
          <w:rFonts w:ascii="Book Antiqua" w:eastAsia="Arial Unicode MS" w:hAnsi="Book Antiqua"/>
        </w:rPr>
        <w:t>татам закупки у единственного поставщика;</w:t>
      </w:r>
    </w:p>
    <w:p w:rsidR="009B7053" w:rsidRPr="00D037DB" w:rsidRDefault="009B7053" w:rsidP="00D037DB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сведения о количестве и об общей стоимости договоров, заключенных по резул</w:t>
      </w:r>
      <w:r w:rsidRPr="00D037DB">
        <w:rPr>
          <w:rFonts w:ascii="Book Antiqua" w:eastAsia="Arial Unicode MS" w:hAnsi="Book Antiqua"/>
        </w:rPr>
        <w:t>ь</w:t>
      </w:r>
      <w:r w:rsidRPr="00D037DB">
        <w:rPr>
          <w:rFonts w:ascii="Book Antiqua" w:eastAsia="Arial Unicode MS" w:hAnsi="Book Antiqua"/>
        </w:rPr>
        <w:t>татам закупок, сведения о которых не подлежат размещению на официальном са</w:t>
      </w:r>
      <w:r w:rsidRPr="00D037DB">
        <w:rPr>
          <w:rFonts w:ascii="Book Antiqua" w:eastAsia="Arial Unicode MS" w:hAnsi="Book Antiqua"/>
        </w:rPr>
        <w:t>й</w:t>
      </w:r>
      <w:r w:rsidRPr="00D037DB">
        <w:rPr>
          <w:rFonts w:ascii="Book Antiqua" w:eastAsia="Arial Unicode MS" w:hAnsi="Book Antiqua"/>
        </w:rPr>
        <w:t xml:space="preserve">те, в соответствии с пунктом </w:t>
      </w:r>
      <w:r w:rsidR="00111CFA" w:rsidRPr="00D037DB">
        <w:rPr>
          <w:rFonts w:ascii="Book Antiqua" w:eastAsia="Arial Unicode MS" w:hAnsi="Book Antiqua"/>
        </w:rPr>
        <w:t>3</w:t>
      </w:r>
      <w:r w:rsidRPr="00D037DB">
        <w:rPr>
          <w:rFonts w:ascii="Book Antiqua" w:eastAsia="Arial Unicode MS" w:hAnsi="Book Antiqua"/>
        </w:rPr>
        <w:t>.</w:t>
      </w:r>
      <w:r w:rsidR="00997098" w:rsidRPr="00D037DB">
        <w:rPr>
          <w:rFonts w:ascii="Book Antiqua" w:eastAsia="Arial Unicode MS" w:hAnsi="Book Antiqua"/>
        </w:rPr>
        <w:t>8</w:t>
      </w:r>
      <w:r w:rsidRPr="00D037DB">
        <w:rPr>
          <w:rFonts w:ascii="Book Antiqua" w:eastAsia="Arial Unicode MS" w:hAnsi="Book Antiqua"/>
        </w:rPr>
        <w:t xml:space="preserve"> настоящего Положения.</w:t>
      </w:r>
    </w:p>
    <w:p w:rsidR="004113A3" w:rsidRDefault="00111CFA" w:rsidP="004113A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3</w:t>
      </w:r>
      <w:r w:rsidR="00A03224" w:rsidRPr="00D037DB">
        <w:rPr>
          <w:rFonts w:ascii="Book Antiqua" w:eastAsia="Arial Unicode MS" w:hAnsi="Book Antiqua"/>
        </w:rPr>
        <w:t xml:space="preserve">.6.  </w:t>
      </w:r>
      <w:r w:rsidR="004113A3">
        <w:rPr>
          <w:rFonts w:ascii="Book Antiqua" w:eastAsia="Arial Unicode MS" w:hAnsi="Book Antiqua"/>
        </w:rPr>
        <w:t xml:space="preserve">  </w:t>
      </w:r>
      <w:r w:rsidR="00A03224" w:rsidRPr="00D037DB">
        <w:rPr>
          <w:rFonts w:ascii="Book Antiqua" w:eastAsia="Arial Unicode MS" w:hAnsi="Book Antiqua"/>
        </w:rPr>
        <w:t>В извещении о закупке указываются:</w:t>
      </w:r>
    </w:p>
    <w:p w:rsidR="00A03224" w:rsidRPr="00D037DB" w:rsidRDefault="00A03224" w:rsidP="004113A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способ закупки (открытый конкурс, открытый аукцион или иной, предусмотре</w:t>
      </w:r>
      <w:r w:rsidRPr="00D037DB">
        <w:rPr>
          <w:rFonts w:ascii="Book Antiqua" w:eastAsia="Arial Unicode MS" w:hAnsi="Book Antiqua"/>
        </w:rPr>
        <w:t>н</w:t>
      </w:r>
      <w:r w:rsidRPr="00D037DB">
        <w:rPr>
          <w:rFonts w:ascii="Book Antiqua" w:eastAsia="Arial Unicode MS" w:hAnsi="Book Antiqua"/>
        </w:rPr>
        <w:t>ный Положением о закупке способ);</w:t>
      </w:r>
    </w:p>
    <w:p w:rsidR="00A03224" w:rsidRPr="00D037DB" w:rsidRDefault="00A03224" w:rsidP="004113A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наименование, место нахождения, почтовый адрес, адрес электронной почты, н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мер контактного телефона Заказчика;</w:t>
      </w:r>
    </w:p>
    <w:p w:rsidR="00A03224" w:rsidRPr="00D037DB" w:rsidRDefault="00A03224" w:rsidP="004113A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lastRenderedPageBreak/>
        <w:t xml:space="preserve"> - предмет договора с указанием количества поставляемого товара, объема выполн</w:t>
      </w:r>
      <w:r w:rsidRPr="00D037DB">
        <w:rPr>
          <w:rFonts w:ascii="Book Antiqua" w:eastAsia="Arial Unicode MS" w:hAnsi="Book Antiqua"/>
        </w:rPr>
        <w:t>я</w:t>
      </w:r>
      <w:r w:rsidRPr="00D037DB">
        <w:rPr>
          <w:rFonts w:ascii="Book Antiqua" w:eastAsia="Arial Unicode MS" w:hAnsi="Book Antiqua"/>
        </w:rPr>
        <w:t>емых работ, оказываемых услуг;</w:t>
      </w:r>
    </w:p>
    <w:p w:rsidR="00A03224" w:rsidRPr="00D037DB" w:rsidRDefault="00A03224" w:rsidP="004113A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место поставки товара, выполнения работ, оказания услуг;</w:t>
      </w:r>
    </w:p>
    <w:p w:rsidR="00C60A97" w:rsidRPr="00D037DB" w:rsidRDefault="004113A3" w:rsidP="004113A3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</w:t>
      </w:r>
      <w:r w:rsidR="00A03224" w:rsidRPr="00D037DB">
        <w:rPr>
          <w:rFonts w:ascii="Book Antiqua" w:eastAsia="Arial Unicode MS" w:hAnsi="Book Antiqua"/>
        </w:rPr>
        <w:t>- сведения о начальной (максимальной</w:t>
      </w:r>
      <w:r w:rsidR="00C60A97" w:rsidRPr="00D037DB">
        <w:rPr>
          <w:rFonts w:ascii="Book Antiqua" w:eastAsia="Arial Unicode MS" w:hAnsi="Book Antiqua"/>
        </w:rPr>
        <w:t>) цене договора;</w:t>
      </w:r>
    </w:p>
    <w:p w:rsidR="00C60A97" w:rsidRPr="00D037DB" w:rsidRDefault="00691AA9" w:rsidP="00691AA9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</w:t>
      </w:r>
      <w:r w:rsidR="00C60A97" w:rsidRPr="00D037DB">
        <w:rPr>
          <w:rFonts w:ascii="Book Antiqua" w:eastAsia="Arial Unicode MS" w:hAnsi="Book Antiqua"/>
        </w:rPr>
        <w:t xml:space="preserve">  - срок, место и порядок предоставления документации о закупке;</w:t>
      </w:r>
    </w:p>
    <w:p w:rsidR="00C60A97" w:rsidRPr="00D037DB" w:rsidRDefault="00691AA9" w:rsidP="00691AA9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</w:t>
      </w:r>
      <w:r w:rsidR="00C60A97" w:rsidRPr="00D037DB">
        <w:rPr>
          <w:rFonts w:ascii="Book Antiqua" w:eastAsia="Arial Unicode MS" w:hAnsi="Book Antiqua"/>
        </w:rPr>
        <w:t xml:space="preserve"> - место и дата рассмотрения предложений участников закупки и подведения ит</w:t>
      </w:r>
      <w:r w:rsidR="00C60A97" w:rsidRPr="00D037DB">
        <w:rPr>
          <w:rFonts w:ascii="Book Antiqua" w:eastAsia="Arial Unicode MS" w:hAnsi="Book Antiqua"/>
        </w:rPr>
        <w:t>о</w:t>
      </w:r>
      <w:r w:rsidR="00C60A97" w:rsidRPr="00D037DB">
        <w:rPr>
          <w:rFonts w:ascii="Book Antiqua" w:eastAsia="Arial Unicode MS" w:hAnsi="Book Antiqua"/>
        </w:rPr>
        <w:t>гов закупки.</w:t>
      </w:r>
    </w:p>
    <w:p w:rsidR="00A03224" w:rsidRPr="00D037DB" w:rsidRDefault="00111CFA" w:rsidP="00691AA9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3</w:t>
      </w:r>
      <w:r w:rsidR="00997098" w:rsidRPr="00D037DB">
        <w:rPr>
          <w:rFonts w:ascii="Book Antiqua" w:eastAsia="Arial Unicode MS" w:hAnsi="Book Antiqua"/>
        </w:rPr>
        <w:t>.</w:t>
      </w:r>
      <w:r w:rsidR="00C60A97" w:rsidRPr="00D037DB">
        <w:rPr>
          <w:rFonts w:ascii="Book Antiqua" w:eastAsia="Arial Unicode MS" w:hAnsi="Book Antiqua"/>
        </w:rPr>
        <w:t xml:space="preserve">7. </w:t>
      </w:r>
      <w:r w:rsidR="00691AA9">
        <w:rPr>
          <w:rFonts w:ascii="Book Antiqua" w:eastAsia="Arial Unicode MS" w:hAnsi="Book Antiqua"/>
        </w:rPr>
        <w:t xml:space="preserve">  </w:t>
      </w:r>
      <w:r w:rsidR="00C60A97" w:rsidRPr="00D037DB">
        <w:rPr>
          <w:rFonts w:ascii="Book Antiqua" w:eastAsia="Arial Unicode MS" w:hAnsi="Book Antiqua"/>
        </w:rPr>
        <w:t>Протоколы, составляемые в ходе закупки, размещаются на официальном сайте не позднее, чем через три дня</w:t>
      </w:r>
      <w:r w:rsidR="00997098" w:rsidRPr="00D037DB">
        <w:rPr>
          <w:rFonts w:ascii="Book Antiqua" w:eastAsia="Arial Unicode MS" w:hAnsi="Book Antiqua"/>
        </w:rPr>
        <w:t xml:space="preserve"> со дня их подписания.</w:t>
      </w:r>
      <w:r w:rsidR="00A03224" w:rsidRPr="00D037DB">
        <w:rPr>
          <w:rFonts w:ascii="Book Antiqua" w:eastAsia="Arial Unicode MS" w:hAnsi="Book Antiqua"/>
        </w:rPr>
        <w:t xml:space="preserve"> </w:t>
      </w:r>
    </w:p>
    <w:p w:rsidR="00997098" w:rsidRPr="00D037DB" w:rsidRDefault="00111CFA" w:rsidP="00691AA9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3</w:t>
      </w:r>
      <w:r w:rsidR="00997098" w:rsidRPr="00D037DB">
        <w:rPr>
          <w:rFonts w:ascii="Book Antiqua" w:eastAsia="Arial Unicode MS" w:hAnsi="Book Antiqua"/>
        </w:rPr>
        <w:t xml:space="preserve">.8. </w:t>
      </w:r>
      <w:r w:rsidR="00691AA9">
        <w:rPr>
          <w:rFonts w:ascii="Book Antiqua" w:eastAsia="Arial Unicode MS" w:hAnsi="Book Antiqua"/>
        </w:rPr>
        <w:t xml:space="preserve">  </w:t>
      </w:r>
      <w:r w:rsidR="00997098" w:rsidRPr="00D037DB">
        <w:rPr>
          <w:rFonts w:ascii="Book Antiqua" w:eastAsia="Arial Unicode MS" w:hAnsi="Book Antiqua"/>
        </w:rPr>
        <w:t>Не подлежат размещению на официальном сайте:</w:t>
      </w:r>
    </w:p>
    <w:p w:rsidR="00997098" w:rsidRPr="00D037DB" w:rsidRDefault="00997098" w:rsidP="00691AA9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информация и сведения о закупках, составляющих государственную тайну;</w:t>
      </w:r>
    </w:p>
    <w:p w:rsidR="00997098" w:rsidRPr="00D037DB" w:rsidRDefault="00997098" w:rsidP="00691AA9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сведения о закупках, информация о которых не подлежит размещению на офиц</w:t>
      </w:r>
      <w:r w:rsidRPr="00D037DB">
        <w:rPr>
          <w:rFonts w:ascii="Book Antiqua" w:eastAsia="Arial Unicode MS" w:hAnsi="Book Antiqua"/>
        </w:rPr>
        <w:t>и</w:t>
      </w:r>
      <w:r w:rsidRPr="00D037DB">
        <w:rPr>
          <w:rFonts w:ascii="Book Antiqua" w:eastAsia="Arial Unicode MS" w:hAnsi="Book Antiqua"/>
        </w:rPr>
        <w:t>альном сайте по решению Правительства РФ.</w:t>
      </w:r>
    </w:p>
    <w:p w:rsidR="00FC115A" w:rsidRPr="00D037DB" w:rsidRDefault="00111CFA" w:rsidP="00691AA9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3</w:t>
      </w:r>
      <w:r w:rsidR="00997098" w:rsidRPr="00D037DB">
        <w:rPr>
          <w:rFonts w:ascii="Book Antiqua" w:eastAsia="Arial Unicode MS" w:hAnsi="Book Antiqua"/>
        </w:rPr>
        <w:t xml:space="preserve">.9. </w:t>
      </w:r>
      <w:r w:rsidR="00691AA9">
        <w:rPr>
          <w:rFonts w:ascii="Book Antiqua" w:eastAsia="Arial Unicode MS" w:hAnsi="Book Antiqua"/>
        </w:rPr>
        <w:t xml:space="preserve">  </w:t>
      </w:r>
      <w:proofErr w:type="gramStart"/>
      <w:r w:rsidR="00504E09" w:rsidRPr="00D037DB">
        <w:rPr>
          <w:rFonts w:ascii="Book Antiqua" w:eastAsia="Arial Unicode MS" w:hAnsi="Book Antiqua"/>
        </w:rPr>
        <w:t>Размещенные на официальном сайте предприятия, а также на сайте госуда</w:t>
      </w:r>
      <w:r w:rsidR="00504E09" w:rsidRPr="00D037DB">
        <w:rPr>
          <w:rFonts w:ascii="Book Antiqua" w:eastAsia="Arial Unicode MS" w:hAnsi="Book Antiqua"/>
        </w:rPr>
        <w:t>р</w:t>
      </w:r>
      <w:r w:rsidR="00504E09" w:rsidRPr="00D037DB">
        <w:rPr>
          <w:rFonts w:ascii="Book Antiqua" w:eastAsia="Arial Unicode MS" w:hAnsi="Book Antiqua"/>
        </w:rPr>
        <w:t>ственных закупок информация и сведения о закупках, должны быть доступны п</w:t>
      </w:r>
      <w:r w:rsidR="00504E09" w:rsidRPr="00D037DB">
        <w:rPr>
          <w:rFonts w:ascii="Book Antiqua" w:eastAsia="Arial Unicode MS" w:hAnsi="Book Antiqua"/>
        </w:rPr>
        <w:t>о</w:t>
      </w:r>
      <w:r w:rsidR="00504E09" w:rsidRPr="00D037DB">
        <w:rPr>
          <w:rFonts w:ascii="Book Antiqua" w:eastAsia="Arial Unicode MS" w:hAnsi="Book Antiqua"/>
        </w:rPr>
        <w:t>тенциальным поставщикам (подрядчикам, исполнителям) и иным лицам для озн</w:t>
      </w:r>
      <w:r w:rsidR="00504E09" w:rsidRPr="00D037DB">
        <w:rPr>
          <w:rFonts w:ascii="Book Antiqua" w:eastAsia="Arial Unicode MS" w:hAnsi="Book Antiqua"/>
        </w:rPr>
        <w:t>а</w:t>
      </w:r>
      <w:r w:rsidR="00504E09" w:rsidRPr="00D037DB">
        <w:rPr>
          <w:rFonts w:ascii="Book Antiqua" w:eastAsia="Arial Unicode MS" w:hAnsi="Book Antiqua"/>
        </w:rPr>
        <w:t xml:space="preserve">комления без взимания платы, а также без регистрации и установки на компьютер специального программного обеспечения, предназначенного исключительно для просмотра информации с официального сайта и сайта государственных закупок. </w:t>
      </w:r>
      <w:proofErr w:type="gramEnd"/>
    </w:p>
    <w:p w:rsidR="00045027" w:rsidRPr="00D037DB" w:rsidRDefault="00045027" w:rsidP="00B27538">
      <w:pPr>
        <w:jc w:val="center"/>
        <w:rPr>
          <w:rFonts w:ascii="Book Antiqua" w:eastAsia="Arial Unicode MS" w:hAnsi="Book Antiqua"/>
        </w:rPr>
      </w:pPr>
    </w:p>
    <w:p w:rsidR="00045027" w:rsidRPr="00D037DB" w:rsidRDefault="00045027" w:rsidP="00B27538">
      <w:pPr>
        <w:jc w:val="center"/>
        <w:rPr>
          <w:rFonts w:ascii="Book Antiqua" w:eastAsia="Arial Unicode MS" w:hAnsi="Book Antiqua"/>
        </w:rPr>
      </w:pPr>
    </w:p>
    <w:p w:rsidR="00277600" w:rsidRPr="00D037DB" w:rsidRDefault="00551A24" w:rsidP="00551A24">
      <w:pPr>
        <w:numPr>
          <w:ilvl w:val="0"/>
          <w:numId w:val="6"/>
        </w:numPr>
        <w:jc w:val="center"/>
        <w:rPr>
          <w:rFonts w:ascii="Book Antiqua" w:eastAsia="Arial Unicode MS" w:hAnsi="Book Antiqua"/>
          <w:b/>
          <w:sz w:val="32"/>
          <w:szCs w:val="32"/>
        </w:rPr>
      </w:pPr>
      <w:r w:rsidRPr="00D037DB">
        <w:rPr>
          <w:rFonts w:ascii="Book Antiqua" w:eastAsia="Arial Unicode MS" w:hAnsi="Book Antiqua"/>
          <w:b/>
          <w:sz w:val="32"/>
          <w:szCs w:val="32"/>
        </w:rPr>
        <w:t>Порядок подготовки процедур закупки.</w:t>
      </w:r>
    </w:p>
    <w:p w:rsidR="00551A24" w:rsidRPr="00D037DB" w:rsidRDefault="00551A24" w:rsidP="00551A24">
      <w:pPr>
        <w:ind w:left="360"/>
        <w:jc w:val="center"/>
        <w:rPr>
          <w:rFonts w:ascii="Book Antiqua" w:eastAsia="Arial Unicode MS" w:hAnsi="Book Antiqua"/>
          <w:b/>
          <w:sz w:val="32"/>
          <w:szCs w:val="32"/>
        </w:rPr>
      </w:pPr>
    </w:p>
    <w:p w:rsidR="00551A24" w:rsidRPr="00D037DB" w:rsidRDefault="00691AA9" w:rsidP="00691AA9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4.1.     </w:t>
      </w:r>
      <w:r w:rsidR="00551A24" w:rsidRPr="00D037DB">
        <w:rPr>
          <w:rFonts w:ascii="Book Antiqua" w:eastAsia="Arial Unicode MS" w:hAnsi="Book Antiqua"/>
        </w:rPr>
        <w:t xml:space="preserve">Основания проведения закупки.                                                                                    </w:t>
      </w:r>
      <w:r w:rsidR="004D7384" w:rsidRPr="00D037DB">
        <w:rPr>
          <w:rFonts w:ascii="Book Antiqua" w:eastAsia="Arial Unicode MS" w:hAnsi="Book Antiqua"/>
        </w:rPr>
        <w:t xml:space="preserve">           </w:t>
      </w:r>
      <w:r w:rsidR="00551A24" w:rsidRPr="00D037DB">
        <w:rPr>
          <w:rFonts w:ascii="Book Antiqua" w:eastAsia="Arial Unicode MS" w:hAnsi="Book Antiqua"/>
        </w:rPr>
        <w:t xml:space="preserve">     </w:t>
      </w:r>
      <w:r w:rsidR="004D7384" w:rsidRPr="00D037DB">
        <w:rPr>
          <w:rFonts w:ascii="Book Antiqua" w:eastAsia="Arial Unicode MS" w:hAnsi="Book Antiqua"/>
        </w:rPr>
        <w:t xml:space="preserve"> </w:t>
      </w:r>
      <w:r w:rsidR="00551A24" w:rsidRPr="00D037DB">
        <w:rPr>
          <w:rFonts w:ascii="Book Antiqua" w:eastAsia="Arial Unicode MS" w:hAnsi="Book Antiqua"/>
        </w:rPr>
        <w:t xml:space="preserve">- </w:t>
      </w:r>
      <w:r w:rsidR="004D7384" w:rsidRPr="00D037DB">
        <w:rPr>
          <w:rFonts w:ascii="Book Antiqua" w:eastAsia="Arial Unicode MS" w:hAnsi="Book Antiqua"/>
        </w:rPr>
        <w:t xml:space="preserve"> </w:t>
      </w:r>
      <w:r w:rsidR="00551A24" w:rsidRPr="00D037DB">
        <w:rPr>
          <w:rFonts w:ascii="Book Antiqua" w:eastAsia="Arial Unicode MS" w:hAnsi="Book Antiqua"/>
        </w:rPr>
        <w:t>Проведение закупки осуществляется на основании утвержденного и размещенн</w:t>
      </w:r>
      <w:r w:rsidR="00551A24" w:rsidRPr="00D037DB">
        <w:rPr>
          <w:rFonts w:ascii="Book Antiqua" w:eastAsia="Arial Unicode MS" w:hAnsi="Book Antiqua"/>
        </w:rPr>
        <w:t>о</w:t>
      </w:r>
      <w:r w:rsidR="00551A24" w:rsidRPr="00D037DB">
        <w:rPr>
          <w:rFonts w:ascii="Book Antiqua" w:eastAsia="Arial Unicode MS" w:hAnsi="Book Antiqua"/>
        </w:rPr>
        <w:t xml:space="preserve">го на официальном сайте плана закупки товаров, работ, услуг.                                    </w:t>
      </w:r>
      <w:r w:rsidR="004D7384" w:rsidRPr="00D037DB">
        <w:rPr>
          <w:rFonts w:ascii="Book Antiqua" w:eastAsia="Arial Unicode MS" w:hAnsi="Book Antiqua"/>
        </w:rPr>
        <w:t xml:space="preserve">                          </w:t>
      </w:r>
      <w:r w:rsidR="00551A24" w:rsidRPr="00D037DB">
        <w:rPr>
          <w:rFonts w:ascii="Book Antiqua" w:eastAsia="Arial Unicode MS" w:hAnsi="Book Antiqua"/>
        </w:rPr>
        <w:t xml:space="preserve">       – Формирование плана закупки и его размещение на официальном сайте осущест</w:t>
      </w:r>
      <w:r w:rsidR="00551A24" w:rsidRPr="00D037DB">
        <w:rPr>
          <w:rFonts w:ascii="Book Antiqua" w:eastAsia="Arial Unicode MS" w:hAnsi="Book Antiqua"/>
        </w:rPr>
        <w:t>в</w:t>
      </w:r>
      <w:r w:rsidR="00551A24" w:rsidRPr="00D037DB">
        <w:rPr>
          <w:rFonts w:ascii="Book Antiqua" w:eastAsia="Arial Unicode MS" w:hAnsi="Book Antiqua"/>
        </w:rPr>
        <w:t xml:space="preserve">ляется  Заказчиком в порядке, определенном Правительством РФ. </w:t>
      </w:r>
      <w:r w:rsidR="002F350E" w:rsidRPr="00D037DB">
        <w:rPr>
          <w:rFonts w:ascii="Book Antiqua" w:eastAsia="Arial Unicode MS" w:hAnsi="Book Antiqua"/>
        </w:rPr>
        <w:t xml:space="preserve">    </w:t>
      </w:r>
      <w:r w:rsidR="004D7384" w:rsidRPr="00D037DB">
        <w:rPr>
          <w:rFonts w:ascii="Book Antiqua" w:eastAsia="Arial Unicode MS" w:hAnsi="Book Antiqua"/>
        </w:rPr>
        <w:t xml:space="preserve">                                 </w:t>
      </w:r>
      <w:r w:rsidR="002F350E" w:rsidRPr="00D037DB">
        <w:rPr>
          <w:rFonts w:ascii="Book Antiqua" w:eastAsia="Arial Unicode MS" w:hAnsi="Book Antiqua"/>
        </w:rPr>
        <w:t xml:space="preserve">                          </w:t>
      </w:r>
      <w:r w:rsidR="00551A24" w:rsidRPr="00D037DB">
        <w:rPr>
          <w:rFonts w:ascii="Book Antiqua" w:eastAsia="Arial Unicode MS" w:hAnsi="Book Antiqua"/>
        </w:rPr>
        <w:t>– План закупки является основным плановым документом в сфере закупок и утве</w:t>
      </w:r>
      <w:r w:rsidR="00551A24" w:rsidRPr="00D037DB">
        <w:rPr>
          <w:rFonts w:ascii="Book Antiqua" w:eastAsia="Arial Unicode MS" w:hAnsi="Book Antiqua"/>
        </w:rPr>
        <w:t>р</w:t>
      </w:r>
      <w:r w:rsidR="00551A24" w:rsidRPr="00D037DB">
        <w:rPr>
          <w:rFonts w:ascii="Book Antiqua" w:eastAsia="Arial Unicode MS" w:hAnsi="Book Antiqua"/>
        </w:rPr>
        <w:t>ждается Заказчиком</w:t>
      </w:r>
      <w:r w:rsidR="002F350E" w:rsidRPr="00D037DB">
        <w:rPr>
          <w:rFonts w:ascii="Book Antiqua" w:eastAsia="Arial Unicode MS" w:hAnsi="Book Antiqua"/>
        </w:rPr>
        <w:t xml:space="preserve"> на срок не менее чем на один год.</w:t>
      </w:r>
    </w:p>
    <w:p w:rsidR="00551A24" w:rsidRPr="00C9610F" w:rsidRDefault="00691AA9" w:rsidP="00691AA9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4.2.      </w:t>
      </w:r>
      <w:r w:rsidR="002F350E" w:rsidRPr="00D037DB">
        <w:rPr>
          <w:rFonts w:ascii="Book Antiqua" w:eastAsia="Arial Unicode MS" w:hAnsi="Book Antiqua"/>
        </w:rPr>
        <w:t>Принятие решения о проведении закупки.</w:t>
      </w:r>
      <w:r w:rsidR="00594399" w:rsidRPr="00D037DB">
        <w:rPr>
          <w:rFonts w:ascii="Book Antiqua" w:eastAsia="Arial Unicode MS" w:hAnsi="Book Antiqua"/>
        </w:rPr>
        <w:t xml:space="preserve">                            </w:t>
      </w:r>
      <w:r w:rsidR="004D7384" w:rsidRPr="00D037DB">
        <w:rPr>
          <w:rFonts w:ascii="Book Antiqua" w:eastAsia="Arial Unicode MS" w:hAnsi="Book Antiqua"/>
        </w:rPr>
        <w:t xml:space="preserve">          </w:t>
      </w:r>
      <w:r w:rsidR="00594399" w:rsidRPr="00D037DB">
        <w:rPr>
          <w:rFonts w:ascii="Book Antiqua" w:eastAsia="Arial Unicode MS" w:hAnsi="Book Antiqua"/>
        </w:rPr>
        <w:t xml:space="preserve">                                            </w:t>
      </w:r>
      <w:r w:rsidR="00594399" w:rsidRPr="00C9610F">
        <w:rPr>
          <w:rFonts w:ascii="Book Antiqua" w:eastAsia="Arial Unicode MS" w:hAnsi="Book Antiqua"/>
        </w:rPr>
        <w:t>– До размещения на официальном сайте извещения о закупке и документации о з</w:t>
      </w:r>
      <w:r w:rsidR="00594399" w:rsidRPr="00C9610F">
        <w:rPr>
          <w:rFonts w:ascii="Book Antiqua" w:eastAsia="Arial Unicode MS" w:hAnsi="Book Antiqua"/>
        </w:rPr>
        <w:t>а</w:t>
      </w:r>
      <w:r w:rsidR="00594399" w:rsidRPr="00C9610F">
        <w:rPr>
          <w:rFonts w:ascii="Book Antiqua" w:eastAsia="Arial Unicode MS" w:hAnsi="Book Antiqua"/>
        </w:rPr>
        <w:t>купке или до направления приглашений принять участие в закрытых закупках р</w:t>
      </w:r>
      <w:r w:rsidR="00594399" w:rsidRPr="00C9610F">
        <w:rPr>
          <w:rFonts w:ascii="Book Antiqua" w:eastAsia="Arial Unicode MS" w:hAnsi="Book Antiqua"/>
        </w:rPr>
        <w:t>у</w:t>
      </w:r>
      <w:r w:rsidR="00594399" w:rsidRPr="00C9610F">
        <w:rPr>
          <w:rFonts w:ascii="Book Antiqua" w:eastAsia="Arial Unicode MS" w:hAnsi="Book Antiqua"/>
        </w:rPr>
        <w:t>ководителем Заказчика или уполномоченным</w:t>
      </w:r>
      <w:r w:rsidR="0028379E" w:rsidRPr="00C9610F">
        <w:rPr>
          <w:rFonts w:ascii="Book Antiqua" w:eastAsia="Arial Unicode MS" w:hAnsi="Book Antiqua"/>
        </w:rPr>
        <w:t xml:space="preserve"> им лицом путем выпуска приказа об исполнении утвержденного плана закупок, принимается решение о проведении з</w:t>
      </w:r>
      <w:r w:rsidR="0028379E" w:rsidRPr="00C9610F">
        <w:rPr>
          <w:rFonts w:ascii="Book Antiqua" w:eastAsia="Arial Unicode MS" w:hAnsi="Book Antiqua"/>
        </w:rPr>
        <w:t>а</w:t>
      </w:r>
      <w:r w:rsidR="0028379E" w:rsidRPr="00C9610F">
        <w:rPr>
          <w:rFonts w:ascii="Book Antiqua" w:eastAsia="Arial Unicode MS" w:hAnsi="Book Antiqua"/>
        </w:rPr>
        <w:t xml:space="preserve">купки. </w:t>
      </w:r>
      <w:r w:rsidR="00594399" w:rsidRPr="00C9610F">
        <w:rPr>
          <w:rFonts w:ascii="Book Antiqua" w:eastAsia="Arial Unicode MS" w:hAnsi="Book Antiqua"/>
        </w:rPr>
        <w:t xml:space="preserve"> </w:t>
      </w:r>
    </w:p>
    <w:p w:rsidR="002F350E" w:rsidRPr="00D037DB" w:rsidRDefault="0028379E" w:rsidP="00691AA9">
      <w:pPr>
        <w:numPr>
          <w:ilvl w:val="1"/>
          <w:numId w:val="6"/>
        </w:numPr>
        <w:ind w:left="0" w:firstLine="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В решении о проведении закупки указываются:</w:t>
      </w:r>
      <w:r w:rsidR="00066E12" w:rsidRPr="00D037DB">
        <w:rPr>
          <w:rFonts w:ascii="Book Antiqua" w:eastAsia="Arial Unicode MS" w:hAnsi="Book Antiqua"/>
        </w:rPr>
        <w:t xml:space="preserve">           </w:t>
      </w:r>
      <w:r w:rsidR="004D7384" w:rsidRPr="00D037DB">
        <w:rPr>
          <w:rFonts w:ascii="Book Antiqua" w:eastAsia="Arial Unicode MS" w:hAnsi="Book Antiqua"/>
        </w:rPr>
        <w:t xml:space="preserve">           </w:t>
      </w:r>
      <w:r w:rsidR="00066E12" w:rsidRPr="00D037DB">
        <w:rPr>
          <w:rFonts w:ascii="Book Antiqua" w:eastAsia="Arial Unicode MS" w:hAnsi="Book Antiqua"/>
        </w:rPr>
        <w:t xml:space="preserve">                                                  </w:t>
      </w:r>
      <w:r w:rsidRPr="00D037DB">
        <w:rPr>
          <w:rFonts w:ascii="Book Antiqua" w:eastAsia="Arial Unicode MS" w:hAnsi="Book Antiqua"/>
        </w:rPr>
        <w:t xml:space="preserve"> - Предмет и существенные условия закупки (срок и место поставки товаров (выпо</w:t>
      </w:r>
      <w:r w:rsidRPr="00D037DB">
        <w:rPr>
          <w:rFonts w:ascii="Book Antiqua" w:eastAsia="Arial Unicode MS" w:hAnsi="Book Antiqua"/>
        </w:rPr>
        <w:t>л</w:t>
      </w:r>
      <w:r w:rsidRPr="00D037DB">
        <w:rPr>
          <w:rFonts w:ascii="Book Antiqua" w:eastAsia="Arial Unicode MS" w:hAnsi="Book Antiqua"/>
        </w:rPr>
        <w:t>нения работ, оказания услуг), цена и порядок оплаты);</w:t>
      </w:r>
      <w:r w:rsidR="00066E12" w:rsidRPr="00D037DB">
        <w:rPr>
          <w:rFonts w:ascii="Book Antiqua" w:eastAsia="Arial Unicode MS" w:hAnsi="Book Antiqua"/>
        </w:rPr>
        <w:t xml:space="preserve">                          </w:t>
      </w:r>
      <w:r w:rsidR="004D7384" w:rsidRPr="00D037DB">
        <w:rPr>
          <w:rFonts w:ascii="Book Antiqua" w:eastAsia="Arial Unicode MS" w:hAnsi="Book Antiqua"/>
        </w:rPr>
        <w:t xml:space="preserve">                     </w:t>
      </w:r>
      <w:r w:rsidR="00066E12" w:rsidRPr="00D037DB">
        <w:rPr>
          <w:rFonts w:ascii="Book Antiqua" w:eastAsia="Arial Unicode MS" w:hAnsi="Book Antiqua"/>
        </w:rPr>
        <w:t xml:space="preserve">                                 </w:t>
      </w:r>
      <w:r w:rsidRPr="00D037DB">
        <w:rPr>
          <w:rFonts w:ascii="Book Antiqua" w:eastAsia="Arial Unicode MS" w:hAnsi="Book Antiqua"/>
        </w:rPr>
        <w:t xml:space="preserve"> - основные характеристики закупаемой продукции и требования к ней; </w:t>
      </w:r>
      <w:r w:rsidR="00066E12" w:rsidRPr="00D037DB">
        <w:rPr>
          <w:rFonts w:ascii="Book Antiqua" w:eastAsia="Arial Unicode MS" w:hAnsi="Book Antiqua"/>
        </w:rPr>
        <w:t xml:space="preserve">   </w:t>
      </w:r>
      <w:r w:rsidR="004D7384" w:rsidRPr="00D037DB">
        <w:rPr>
          <w:rFonts w:ascii="Book Antiqua" w:eastAsia="Arial Unicode MS" w:hAnsi="Book Antiqua"/>
        </w:rPr>
        <w:t xml:space="preserve">               </w:t>
      </w:r>
      <w:r w:rsidR="00066E12" w:rsidRPr="00D037DB">
        <w:rPr>
          <w:rFonts w:ascii="Book Antiqua" w:eastAsia="Arial Unicode MS" w:hAnsi="Book Antiqua"/>
        </w:rPr>
        <w:t xml:space="preserve">                   </w:t>
      </w:r>
      <w:r w:rsidRPr="00D037DB">
        <w:rPr>
          <w:rFonts w:ascii="Book Antiqua" w:eastAsia="Arial Unicode MS" w:hAnsi="Book Antiqua"/>
        </w:rPr>
        <w:t xml:space="preserve">- сроки проведения закупочных процедур; </w:t>
      </w:r>
      <w:r w:rsidR="00066E12" w:rsidRPr="00D037DB">
        <w:rPr>
          <w:rFonts w:ascii="Book Antiqua" w:eastAsia="Arial Unicode MS" w:hAnsi="Book Antiqua"/>
        </w:rPr>
        <w:t xml:space="preserve">                                                                   </w:t>
      </w:r>
      <w:r w:rsidR="004D7384" w:rsidRPr="00D037DB">
        <w:rPr>
          <w:rFonts w:ascii="Book Antiqua" w:eastAsia="Arial Unicode MS" w:hAnsi="Book Antiqua"/>
        </w:rPr>
        <w:t xml:space="preserve">         </w:t>
      </w:r>
      <w:r w:rsidR="00066E12" w:rsidRPr="00D037DB">
        <w:rPr>
          <w:rFonts w:ascii="Book Antiqua" w:eastAsia="Arial Unicode MS" w:hAnsi="Book Antiqua"/>
        </w:rPr>
        <w:t xml:space="preserve">          </w:t>
      </w:r>
      <w:r w:rsidRPr="00D037DB">
        <w:rPr>
          <w:rFonts w:ascii="Book Antiqua" w:eastAsia="Arial Unicode MS" w:hAnsi="Book Antiqua"/>
        </w:rPr>
        <w:t>- другие требования и условия проведения процедуры закупки;</w:t>
      </w:r>
    </w:p>
    <w:p w:rsidR="00066E12" w:rsidRPr="00D037DB" w:rsidRDefault="00066E12" w:rsidP="00691AA9">
      <w:pPr>
        <w:numPr>
          <w:ilvl w:val="1"/>
          <w:numId w:val="6"/>
        </w:numPr>
        <w:ind w:left="0" w:firstLine="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При осуществлении Заказчиком прямой закупки</w:t>
      </w:r>
      <w:r w:rsidR="000164B3" w:rsidRPr="00D037DB">
        <w:rPr>
          <w:rFonts w:ascii="Book Antiqua" w:eastAsia="Arial Unicode MS" w:hAnsi="Book Antiqua"/>
        </w:rPr>
        <w:t xml:space="preserve"> </w:t>
      </w:r>
      <w:r w:rsidRPr="00D037DB">
        <w:rPr>
          <w:rFonts w:ascii="Book Antiqua" w:eastAsia="Arial Unicode MS" w:hAnsi="Book Antiqua"/>
        </w:rPr>
        <w:t>(у единственного поставщ</w:t>
      </w:r>
      <w:r w:rsidRPr="00D037DB">
        <w:rPr>
          <w:rFonts w:ascii="Book Antiqua" w:eastAsia="Arial Unicode MS" w:hAnsi="Book Antiqua"/>
        </w:rPr>
        <w:t>и</w:t>
      </w:r>
      <w:r w:rsidRPr="00D037DB">
        <w:rPr>
          <w:rFonts w:ascii="Book Antiqua" w:eastAsia="Arial Unicode MS" w:hAnsi="Book Antiqua"/>
        </w:rPr>
        <w:t>ка, подрядчик</w:t>
      </w:r>
      <w:r w:rsidR="009E712B" w:rsidRPr="00D037DB">
        <w:rPr>
          <w:rFonts w:ascii="Book Antiqua" w:eastAsia="Arial Unicode MS" w:hAnsi="Book Antiqua"/>
        </w:rPr>
        <w:t>а, исполнителя) заключение договора с поставщиком, подрядчиком, исполнителем является одновременно решением о проведении закупки и не требует принятия дополнительного распорядительного документа.</w:t>
      </w:r>
    </w:p>
    <w:p w:rsidR="009E712B" w:rsidRPr="00D037DB" w:rsidRDefault="009E712B" w:rsidP="00691AA9">
      <w:pPr>
        <w:numPr>
          <w:ilvl w:val="1"/>
          <w:numId w:val="6"/>
        </w:numPr>
        <w:ind w:left="0" w:firstLine="0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Порядок формирования закупочной комиссии.                                                              </w:t>
      </w:r>
      <w:r w:rsidR="004D7384" w:rsidRPr="00D037DB">
        <w:rPr>
          <w:rFonts w:ascii="Book Antiqua" w:eastAsia="Arial Unicode MS" w:hAnsi="Book Antiqua"/>
        </w:rPr>
        <w:t xml:space="preserve">      </w:t>
      </w:r>
      <w:r w:rsidRPr="00D037DB">
        <w:rPr>
          <w:rFonts w:ascii="Book Antiqua" w:eastAsia="Arial Unicode MS" w:hAnsi="Book Antiqua"/>
        </w:rPr>
        <w:t xml:space="preserve">  </w:t>
      </w:r>
      <w:r w:rsidR="00BA7DB1" w:rsidRPr="00D037DB">
        <w:rPr>
          <w:rFonts w:ascii="Book Antiqua" w:eastAsia="Arial Unicode MS" w:hAnsi="Book Antiqua"/>
        </w:rPr>
        <w:t xml:space="preserve">   - </w:t>
      </w:r>
      <w:r w:rsidRPr="00D037DB">
        <w:rPr>
          <w:rFonts w:ascii="Book Antiqua" w:eastAsia="Arial Unicode MS" w:hAnsi="Book Antiqua"/>
        </w:rPr>
        <w:t>Решение о создании закупочной комиссии, определение порядка ее работы, пе</w:t>
      </w:r>
      <w:r w:rsidRPr="00D037DB">
        <w:rPr>
          <w:rFonts w:ascii="Book Antiqua" w:eastAsia="Arial Unicode MS" w:hAnsi="Book Antiqua"/>
        </w:rPr>
        <w:t>р</w:t>
      </w:r>
      <w:r w:rsidRPr="00D037DB">
        <w:rPr>
          <w:rFonts w:ascii="Book Antiqua" w:eastAsia="Arial Unicode MS" w:hAnsi="Book Antiqua"/>
        </w:rPr>
        <w:lastRenderedPageBreak/>
        <w:t>сонального состава и назначение председателя комиссии осуществляется до разм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 xml:space="preserve">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 приказом.                                                                                                                 </w:t>
      </w:r>
      <w:r w:rsidR="00691AA9">
        <w:rPr>
          <w:rFonts w:ascii="Book Antiqua" w:eastAsia="Arial Unicode MS" w:hAnsi="Book Antiqua"/>
        </w:rPr>
        <w:t xml:space="preserve">              </w:t>
      </w:r>
      <w:r w:rsidRPr="00D037DB">
        <w:rPr>
          <w:rFonts w:ascii="Book Antiqua" w:eastAsia="Arial Unicode MS" w:hAnsi="Book Antiqua"/>
        </w:rPr>
        <w:t xml:space="preserve">              </w:t>
      </w:r>
      <w:r w:rsidR="00BA7DB1" w:rsidRPr="00D037DB">
        <w:rPr>
          <w:rFonts w:ascii="Book Antiqua" w:eastAsia="Arial Unicode MS" w:hAnsi="Book Antiqua"/>
        </w:rPr>
        <w:t xml:space="preserve">- </w:t>
      </w:r>
      <w:r w:rsidRPr="00D037DB">
        <w:rPr>
          <w:rFonts w:ascii="Book Antiqua" w:eastAsia="Arial Unicode MS" w:hAnsi="Book Antiqua"/>
        </w:rPr>
        <w:t>В состав закупочной комиссии могут входить как сотрудники Заказчика, так и ст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ронние лица.</w:t>
      </w:r>
      <w:r w:rsidR="004D7384" w:rsidRPr="00D037DB">
        <w:rPr>
          <w:rFonts w:ascii="Book Antiqua" w:eastAsia="Arial Unicode MS" w:hAnsi="Book Antiqua"/>
        </w:rPr>
        <w:t xml:space="preserve">           </w:t>
      </w:r>
      <w:r w:rsidR="00BA7DB1" w:rsidRPr="00D037DB">
        <w:rPr>
          <w:rFonts w:ascii="Book Antiqua" w:eastAsia="Arial Unicode MS" w:hAnsi="Book Antiqua"/>
        </w:rPr>
        <w:t xml:space="preserve">                                                                                                                                             - В состав закупочной комиссии не могут включаться лица, лично заинтересованные в результатах закупки, либо лица, на которых способны оказывать влияние участн</w:t>
      </w:r>
      <w:r w:rsidR="00BA7DB1" w:rsidRPr="00D037DB">
        <w:rPr>
          <w:rFonts w:ascii="Book Antiqua" w:eastAsia="Arial Unicode MS" w:hAnsi="Book Antiqua"/>
        </w:rPr>
        <w:t>и</w:t>
      </w:r>
      <w:r w:rsidR="00BA7DB1" w:rsidRPr="00D037DB">
        <w:rPr>
          <w:rFonts w:ascii="Book Antiqua" w:eastAsia="Arial Unicode MS" w:hAnsi="Book Antiqua"/>
        </w:rPr>
        <w:t>ки закупки. В случае выявления таких лиц в составе закупочной комиссии Заказчик вправе принять решение о внесении изменений в состав закупочной комиссии. Член закупочной комиссии, обнаруживший после подачи заявок,</w:t>
      </w:r>
      <w:r w:rsidR="00B94B0E" w:rsidRPr="00D037DB">
        <w:rPr>
          <w:rFonts w:ascii="Book Antiqua" w:eastAsia="Arial Unicode MS" w:hAnsi="Book Antiqua"/>
        </w:rPr>
        <w:t xml:space="preserve"> свою личную з</w:t>
      </w:r>
      <w:r w:rsidR="00B94B0E" w:rsidRPr="00D037DB">
        <w:rPr>
          <w:rFonts w:ascii="Book Antiqua" w:eastAsia="Arial Unicode MS" w:hAnsi="Book Antiqua"/>
        </w:rPr>
        <w:t>а</w:t>
      </w:r>
      <w:r w:rsidR="00B94B0E" w:rsidRPr="00D037DB">
        <w:rPr>
          <w:rFonts w:ascii="Book Antiqua" w:eastAsia="Arial Unicode MS" w:hAnsi="Book Antiqua"/>
        </w:rPr>
        <w:t>интересованность в результатах закупки, должен незамедлительно сделать заявл</w:t>
      </w:r>
      <w:r w:rsidR="00B94B0E" w:rsidRPr="00D037DB">
        <w:rPr>
          <w:rFonts w:ascii="Book Antiqua" w:eastAsia="Arial Unicode MS" w:hAnsi="Book Antiqua"/>
        </w:rPr>
        <w:t>е</w:t>
      </w:r>
      <w:r w:rsidR="00B94B0E" w:rsidRPr="00D037DB">
        <w:rPr>
          <w:rFonts w:ascii="Book Antiqua" w:eastAsia="Arial Unicode MS" w:hAnsi="Book Antiqua"/>
        </w:rPr>
        <w:t>ние об этом председателю закупочной комиссии или лицу, его заменяющему, а та</w:t>
      </w:r>
      <w:r w:rsidR="00B94B0E" w:rsidRPr="00D037DB">
        <w:rPr>
          <w:rFonts w:ascii="Book Antiqua" w:eastAsia="Arial Unicode MS" w:hAnsi="Book Antiqua"/>
        </w:rPr>
        <w:t>к</w:t>
      </w:r>
      <w:r w:rsidR="00B94B0E" w:rsidRPr="00D037DB">
        <w:rPr>
          <w:rFonts w:ascii="Book Antiqua" w:eastAsia="Arial Unicode MS" w:hAnsi="Book Antiqua"/>
        </w:rPr>
        <w:t>же иному лицу, который в таком случае может принять решение о принудительном отводе члена закупочной комиссии.                                                                                                      - Основной функцией закупочной комиссии является принятие решений в рамках конкретных процедур закупок. Конкретные цели и задачи формирования закупо</w:t>
      </w:r>
      <w:r w:rsidR="00B94B0E" w:rsidRPr="00D037DB">
        <w:rPr>
          <w:rFonts w:ascii="Book Antiqua" w:eastAsia="Arial Unicode MS" w:hAnsi="Book Antiqua"/>
        </w:rPr>
        <w:t>ч</w:t>
      </w:r>
      <w:r w:rsidR="00B94B0E" w:rsidRPr="00D037DB">
        <w:rPr>
          <w:rFonts w:ascii="Book Antiqua" w:eastAsia="Arial Unicode MS" w:hAnsi="Book Antiqua"/>
        </w:rPr>
        <w:t>ной комиссии, права, обязанности и ответственность членов комиссии, регламент работы и иные вопросы деятельности комиссии определяются Положением о зак</w:t>
      </w:r>
      <w:r w:rsidR="00B94B0E" w:rsidRPr="00D037DB">
        <w:rPr>
          <w:rFonts w:ascii="Book Antiqua" w:eastAsia="Arial Unicode MS" w:hAnsi="Book Antiqua"/>
        </w:rPr>
        <w:t>у</w:t>
      </w:r>
      <w:r w:rsidR="00B94B0E" w:rsidRPr="00D037DB">
        <w:rPr>
          <w:rFonts w:ascii="Book Antiqua" w:eastAsia="Arial Unicode MS" w:hAnsi="Book Antiqua"/>
        </w:rPr>
        <w:t>почной комиссии, утвержденным решением о создании закупочной комиссии.</w:t>
      </w:r>
    </w:p>
    <w:p w:rsidR="00E84DDA" w:rsidRPr="00D037DB" w:rsidRDefault="00E84DDA" w:rsidP="00E84DDA">
      <w:pPr>
        <w:ind w:left="540"/>
        <w:rPr>
          <w:rFonts w:ascii="Book Antiqua" w:eastAsia="Arial Unicode MS" w:hAnsi="Book Antiqua"/>
        </w:rPr>
      </w:pPr>
    </w:p>
    <w:p w:rsidR="00E84DDA" w:rsidRPr="00D037DB" w:rsidRDefault="00E84DDA" w:rsidP="00E84DDA">
      <w:pPr>
        <w:ind w:left="540"/>
        <w:rPr>
          <w:rFonts w:ascii="Book Antiqua" w:eastAsia="Arial Unicode MS" w:hAnsi="Book Antiqua"/>
        </w:rPr>
      </w:pPr>
    </w:p>
    <w:p w:rsidR="00E84DDA" w:rsidRPr="00D037DB" w:rsidRDefault="00E84DDA" w:rsidP="00E84DDA">
      <w:pPr>
        <w:numPr>
          <w:ilvl w:val="0"/>
          <w:numId w:val="6"/>
        </w:numPr>
        <w:jc w:val="center"/>
        <w:rPr>
          <w:rFonts w:ascii="Book Antiqua" w:eastAsia="Arial Unicode MS" w:hAnsi="Book Antiqua"/>
          <w:b/>
          <w:sz w:val="32"/>
          <w:szCs w:val="32"/>
        </w:rPr>
      </w:pPr>
      <w:r w:rsidRPr="00D037DB">
        <w:rPr>
          <w:rFonts w:ascii="Book Antiqua" w:eastAsia="Arial Unicode MS" w:hAnsi="Book Antiqua"/>
          <w:b/>
          <w:sz w:val="32"/>
          <w:szCs w:val="32"/>
        </w:rPr>
        <w:t>Права и обязанности сторон при закупках.</w:t>
      </w:r>
    </w:p>
    <w:p w:rsidR="00E84DDA" w:rsidRPr="00D037DB" w:rsidRDefault="00E84DDA" w:rsidP="00E84DDA">
      <w:pPr>
        <w:ind w:left="360"/>
        <w:jc w:val="center"/>
        <w:rPr>
          <w:rFonts w:ascii="Book Antiqua" w:eastAsia="Arial Unicode MS" w:hAnsi="Book Antiqua"/>
        </w:rPr>
      </w:pPr>
    </w:p>
    <w:p w:rsidR="00F12B96" w:rsidRDefault="00E84DDA" w:rsidP="00F12B96">
      <w:pPr>
        <w:ind w:left="720"/>
        <w:rPr>
          <w:rFonts w:ascii="Book Antiqua" w:eastAsia="Arial Unicode MS" w:hAnsi="Book Antiqua"/>
          <w:b/>
        </w:rPr>
      </w:pPr>
      <w:r w:rsidRPr="00D037DB">
        <w:rPr>
          <w:rFonts w:ascii="Book Antiqua" w:eastAsia="Arial Unicode MS" w:hAnsi="Book Antiqua"/>
          <w:b/>
        </w:rPr>
        <w:t>Права и обязанности сторон при закупках.</w:t>
      </w:r>
    </w:p>
    <w:p w:rsidR="00F12B96" w:rsidRDefault="00E84DDA" w:rsidP="00F12B96">
      <w:pPr>
        <w:rPr>
          <w:rFonts w:ascii="Book Antiqua" w:eastAsia="Arial Unicode MS" w:hAnsi="Book Antiqua"/>
          <w:b/>
        </w:rPr>
      </w:pPr>
      <w:r w:rsidRPr="00D037DB">
        <w:rPr>
          <w:rFonts w:ascii="Book Antiqua" w:eastAsia="Arial Unicode MS" w:hAnsi="Book Antiqua"/>
        </w:rPr>
        <w:t xml:space="preserve"> 5.1. </w:t>
      </w:r>
      <w:r w:rsidR="00F12B96">
        <w:rPr>
          <w:rFonts w:ascii="Book Antiqua" w:eastAsia="Arial Unicode MS" w:hAnsi="Book Antiqua"/>
        </w:rPr>
        <w:t xml:space="preserve">   </w:t>
      </w:r>
      <w:r w:rsidRPr="00D037DB">
        <w:rPr>
          <w:rFonts w:ascii="Book Antiqua" w:eastAsia="Arial Unicode MS" w:hAnsi="Book Antiqua"/>
          <w:u w:val="single"/>
        </w:rPr>
        <w:t>Права и обязанности Заказчика (Организатора) закупки</w:t>
      </w:r>
      <w:r w:rsidRPr="00D037DB">
        <w:rPr>
          <w:rFonts w:ascii="Book Antiqua" w:eastAsia="Arial Unicode MS" w:hAnsi="Book Antiqua"/>
        </w:rPr>
        <w:t>.</w:t>
      </w:r>
    </w:p>
    <w:p w:rsidR="00710147" w:rsidRPr="00F12B96" w:rsidRDefault="00710147" w:rsidP="00F12B96">
      <w:pPr>
        <w:rPr>
          <w:rFonts w:ascii="Book Antiqua" w:eastAsia="Arial Unicode MS" w:hAnsi="Book Antiqua"/>
          <w:b/>
        </w:rPr>
      </w:pPr>
      <w:r w:rsidRPr="00D037DB">
        <w:rPr>
          <w:rFonts w:ascii="Book Antiqua" w:eastAsia="Arial Unicode MS" w:hAnsi="Book Antiqua"/>
        </w:rPr>
        <w:t xml:space="preserve"> 5.1.1. Организатор закупки обязан обеспечить участникам возможность реализации их прав, предусмотренных действующим законодательством РФ и настоящим П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 xml:space="preserve">ложением. </w:t>
      </w:r>
    </w:p>
    <w:p w:rsidR="00E84DDA" w:rsidRPr="00D037DB" w:rsidRDefault="00F12B96" w:rsidP="00F12B96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</w:t>
      </w:r>
      <w:r w:rsidR="00710147" w:rsidRPr="00D037DB">
        <w:rPr>
          <w:rFonts w:ascii="Book Antiqua" w:eastAsia="Arial Unicode MS" w:hAnsi="Book Antiqua"/>
        </w:rPr>
        <w:t xml:space="preserve">   При осуществлении Закупок, организаторы процедуры закупки руководств</w:t>
      </w:r>
      <w:r w:rsidR="00710147" w:rsidRPr="00D037DB">
        <w:rPr>
          <w:rFonts w:ascii="Book Antiqua" w:eastAsia="Arial Unicode MS" w:hAnsi="Book Antiqua"/>
        </w:rPr>
        <w:t>у</w:t>
      </w:r>
      <w:r w:rsidR="00710147" w:rsidRPr="00D037DB">
        <w:rPr>
          <w:rFonts w:ascii="Book Antiqua" w:eastAsia="Arial Unicode MS" w:hAnsi="Book Antiqua"/>
        </w:rPr>
        <w:t>ются Конституцией РФ. Гражданским Кодексом РФ, Федеральным законом от 18.07.2011г. № 223-ФЗ «О закупках товаров, работ, услуг отдельными видами юрид</w:t>
      </w:r>
      <w:r w:rsidR="00710147" w:rsidRPr="00D037DB">
        <w:rPr>
          <w:rFonts w:ascii="Book Antiqua" w:eastAsia="Arial Unicode MS" w:hAnsi="Book Antiqua"/>
        </w:rPr>
        <w:t>и</w:t>
      </w:r>
      <w:r w:rsidR="00710147" w:rsidRPr="00D037DB">
        <w:rPr>
          <w:rFonts w:ascii="Book Antiqua" w:eastAsia="Arial Unicode MS" w:hAnsi="Book Antiqua"/>
        </w:rPr>
        <w:t>ческих лиц», иными федеральными законами и нормативными правовыми актами РФ, настоящим Положением.</w:t>
      </w:r>
    </w:p>
    <w:p w:rsidR="00F12B96" w:rsidRDefault="00710147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5.1.2.</w:t>
      </w:r>
      <w:r w:rsidR="00F12B96">
        <w:rPr>
          <w:rFonts w:ascii="Book Antiqua" w:eastAsia="Arial Unicode MS" w:hAnsi="Book Antiqua"/>
        </w:rPr>
        <w:t xml:space="preserve"> </w:t>
      </w:r>
      <w:r w:rsidRPr="00D037DB">
        <w:rPr>
          <w:rFonts w:ascii="Book Antiqua" w:eastAsia="Arial Unicode MS" w:hAnsi="Book Antiqua"/>
        </w:rPr>
        <w:t xml:space="preserve"> Организатор закупки вправе отказаться от проведения любой процедуры з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купок после ее объявления в любое время, если иное прямо не указано в закупочной документации.</w:t>
      </w:r>
    </w:p>
    <w:p w:rsidR="00710147" w:rsidRPr="00D037DB" w:rsidRDefault="00710147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5.1.3.</w:t>
      </w:r>
      <w:r w:rsidR="00F12B96">
        <w:rPr>
          <w:rFonts w:ascii="Book Antiqua" w:eastAsia="Arial Unicode MS" w:hAnsi="Book Antiqua"/>
        </w:rPr>
        <w:t xml:space="preserve">  </w:t>
      </w:r>
      <w:r w:rsidRPr="00D037DB">
        <w:rPr>
          <w:rFonts w:ascii="Book Antiqua" w:eastAsia="Arial Unicode MS" w:hAnsi="Book Antiqua"/>
        </w:rPr>
        <w:t>Организатор закупки вправе продлить срок подачи заявок на участие в пр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цедуре в любое время до истечения первоначально объявленного срока.</w:t>
      </w:r>
    </w:p>
    <w:p w:rsidR="00710147" w:rsidRPr="00D037DB" w:rsidRDefault="00710147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5.1.4. </w:t>
      </w:r>
      <w:r w:rsidR="00F12B96">
        <w:rPr>
          <w:rFonts w:ascii="Book Antiqua" w:eastAsia="Arial Unicode MS" w:hAnsi="Book Antiqua"/>
        </w:rPr>
        <w:t xml:space="preserve">  </w:t>
      </w:r>
      <w:r w:rsidRPr="00D037DB">
        <w:rPr>
          <w:rFonts w:ascii="Book Antiqua" w:eastAsia="Arial Unicode MS" w:hAnsi="Book Antiqua"/>
        </w:rPr>
        <w:t>Организатор за</w:t>
      </w:r>
      <w:r w:rsidR="00430956" w:rsidRPr="00D037DB">
        <w:rPr>
          <w:rFonts w:ascii="Book Antiqua" w:eastAsia="Arial Unicode MS" w:hAnsi="Book Antiqua"/>
        </w:rPr>
        <w:t>к</w:t>
      </w:r>
      <w:r w:rsidRPr="00D037DB">
        <w:rPr>
          <w:rFonts w:ascii="Book Antiqua" w:eastAsia="Arial Unicode MS" w:hAnsi="Book Antiqua"/>
        </w:rPr>
        <w:t>упки вправе устанавливать требования к участникам проц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>дур закупки</w:t>
      </w:r>
      <w:r w:rsidR="00430956" w:rsidRPr="00D037DB">
        <w:rPr>
          <w:rFonts w:ascii="Book Antiqua" w:eastAsia="Arial Unicode MS" w:hAnsi="Book Antiqua"/>
        </w:rPr>
        <w:t>, закупаемой продукции, условиям ее поставки и определить необход</w:t>
      </w:r>
      <w:r w:rsidR="00430956" w:rsidRPr="00D037DB">
        <w:rPr>
          <w:rFonts w:ascii="Book Antiqua" w:eastAsia="Arial Unicode MS" w:hAnsi="Book Antiqua"/>
        </w:rPr>
        <w:t>и</w:t>
      </w:r>
      <w:r w:rsidR="00430956" w:rsidRPr="00D037DB">
        <w:rPr>
          <w:rFonts w:ascii="Book Antiqua" w:eastAsia="Arial Unicode MS" w:hAnsi="Book Antiqua"/>
        </w:rPr>
        <w:t>мые документы, подтверждающие соответствие этим требованиям.</w:t>
      </w:r>
    </w:p>
    <w:p w:rsidR="00430956" w:rsidRPr="00D037DB" w:rsidRDefault="00430956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5.1.5.</w:t>
      </w:r>
      <w:r w:rsidR="00F12B96">
        <w:rPr>
          <w:rFonts w:ascii="Book Antiqua" w:eastAsia="Arial Unicode MS" w:hAnsi="Book Antiqua"/>
        </w:rPr>
        <w:t xml:space="preserve">   </w:t>
      </w:r>
      <w:r w:rsidRPr="00D037DB">
        <w:rPr>
          <w:rFonts w:ascii="Book Antiqua" w:eastAsia="Arial Unicode MS" w:hAnsi="Book Antiqua"/>
        </w:rPr>
        <w:t>Организатор закупки вправе требовать от участников документального по</w:t>
      </w:r>
      <w:r w:rsidRPr="00D037DB">
        <w:rPr>
          <w:rFonts w:ascii="Book Antiqua" w:eastAsia="Arial Unicode MS" w:hAnsi="Book Antiqua"/>
        </w:rPr>
        <w:t>д</w:t>
      </w:r>
      <w:r w:rsidRPr="00D037DB">
        <w:rPr>
          <w:rFonts w:ascii="Book Antiqua" w:eastAsia="Arial Unicode MS" w:hAnsi="Book Antiqua"/>
        </w:rPr>
        <w:t>тверждения соответствия, проведенного на основании действующего законодател</w:t>
      </w:r>
      <w:r w:rsidRPr="00D037DB">
        <w:rPr>
          <w:rFonts w:ascii="Book Antiqua" w:eastAsia="Arial Unicode MS" w:hAnsi="Book Antiqua"/>
        </w:rPr>
        <w:t>ь</w:t>
      </w:r>
      <w:r w:rsidRPr="00D037DB">
        <w:rPr>
          <w:rFonts w:ascii="Book Antiqua" w:eastAsia="Arial Unicode MS" w:hAnsi="Book Antiqua"/>
        </w:rPr>
        <w:t>ства о техническом регулировании. Организатор закупки не вправе устанавливать в качестве отборочного критерия наличие сертификата добровольных систем серт</w:t>
      </w:r>
      <w:r w:rsidRPr="00D037DB">
        <w:rPr>
          <w:rFonts w:ascii="Book Antiqua" w:eastAsia="Arial Unicode MS" w:hAnsi="Book Antiqua"/>
        </w:rPr>
        <w:t>и</w:t>
      </w:r>
      <w:r w:rsidRPr="00D037DB">
        <w:rPr>
          <w:rFonts w:ascii="Book Antiqua" w:eastAsia="Arial Unicode MS" w:hAnsi="Book Antiqua"/>
        </w:rPr>
        <w:t>фикации.</w:t>
      </w:r>
    </w:p>
    <w:p w:rsidR="00F12B96" w:rsidRDefault="00402FC6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lastRenderedPageBreak/>
        <w:t xml:space="preserve"> 5.1.6. </w:t>
      </w:r>
      <w:r w:rsidR="00F12B96">
        <w:rPr>
          <w:rFonts w:ascii="Book Antiqua" w:eastAsia="Arial Unicode MS" w:hAnsi="Book Antiqua"/>
        </w:rPr>
        <w:t xml:space="preserve">   </w:t>
      </w:r>
      <w:r w:rsidRPr="00D037DB">
        <w:rPr>
          <w:rFonts w:ascii="Book Antiqua" w:eastAsia="Arial Unicode MS" w:hAnsi="Book Antiqua"/>
        </w:rPr>
        <w:t>Иные права и обязанности Организатора закупки устанавливаются закупо</w:t>
      </w:r>
      <w:r w:rsidRPr="00D037DB">
        <w:rPr>
          <w:rFonts w:ascii="Book Antiqua" w:eastAsia="Arial Unicode MS" w:hAnsi="Book Antiqua"/>
        </w:rPr>
        <w:t>ч</w:t>
      </w:r>
      <w:r w:rsidRPr="00D037DB">
        <w:rPr>
          <w:rFonts w:ascii="Book Antiqua" w:eastAsia="Arial Unicode MS" w:hAnsi="Book Antiqua"/>
        </w:rPr>
        <w:t>ной документацией.</w:t>
      </w:r>
      <w:r w:rsidR="008D79F9" w:rsidRPr="00D037DB">
        <w:rPr>
          <w:rFonts w:ascii="Book Antiqua" w:eastAsia="Arial Unicode MS" w:hAnsi="Book Antiqua"/>
        </w:rPr>
        <w:t xml:space="preserve"> В закупочной документации могут быть включены права З</w:t>
      </w:r>
      <w:r w:rsidR="008D79F9" w:rsidRPr="00D037DB">
        <w:rPr>
          <w:rFonts w:ascii="Book Antiqua" w:eastAsia="Arial Unicode MS" w:hAnsi="Book Antiqua"/>
        </w:rPr>
        <w:t>а</w:t>
      </w:r>
      <w:r w:rsidR="008D79F9" w:rsidRPr="00D037DB">
        <w:rPr>
          <w:rFonts w:ascii="Book Antiqua" w:eastAsia="Arial Unicode MS" w:hAnsi="Book Antiqua"/>
        </w:rPr>
        <w:t>казчика, направленные на обеспечение</w:t>
      </w:r>
      <w:r w:rsidR="005C0087" w:rsidRPr="00D037DB">
        <w:rPr>
          <w:rFonts w:ascii="Book Antiqua" w:eastAsia="Arial Unicode MS" w:hAnsi="Book Antiqua"/>
        </w:rPr>
        <w:t xml:space="preserve"> </w:t>
      </w:r>
      <w:r w:rsidR="008D79F9" w:rsidRPr="00D037DB">
        <w:rPr>
          <w:rFonts w:ascii="Book Antiqua" w:eastAsia="Arial Unicode MS" w:hAnsi="Book Antiqua"/>
        </w:rPr>
        <w:t>больших гарантий привлечения участников, способных предоставить наиболее</w:t>
      </w:r>
      <w:r w:rsidR="005C0087" w:rsidRPr="00D037DB">
        <w:rPr>
          <w:rFonts w:ascii="Book Antiqua" w:eastAsia="Arial Unicode MS" w:hAnsi="Book Antiqua"/>
        </w:rPr>
        <w:t xml:space="preserve"> </w:t>
      </w:r>
      <w:r w:rsidR="008D79F9" w:rsidRPr="00D037DB">
        <w:rPr>
          <w:rFonts w:ascii="Book Antiqua" w:eastAsia="Arial Unicode MS" w:hAnsi="Book Antiqua"/>
        </w:rPr>
        <w:t>качественные товары, работы, услуги. К таким правам могут быть отнесены: право Заказчика потребовать подтверждения</w:t>
      </w:r>
      <w:r w:rsidR="005C0087" w:rsidRPr="00D037DB">
        <w:rPr>
          <w:rFonts w:ascii="Book Antiqua" w:eastAsia="Arial Unicode MS" w:hAnsi="Book Antiqua"/>
        </w:rPr>
        <w:t>, что участник закупки является профессиональным участником на рынке предлагаемых товаров, работ, услуг; право запросить сведения о заключенных (реализованных) контрактах за три предшествующих года, право проверки арбитражной истории на общедоступных информационных порталах.</w:t>
      </w:r>
    </w:p>
    <w:p w:rsidR="00F12B96" w:rsidRDefault="00402FC6" w:rsidP="00F12B96">
      <w:pPr>
        <w:rPr>
          <w:rFonts w:ascii="Book Antiqua" w:eastAsia="Arial Unicode MS" w:hAnsi="Book Antiqua"/>
          <w:b/>
        </w:rPr>
      </w:pPr>
      <w:r w:rsidRPr="00D037DB">
        <w:rPr>
          <w:rFonts w:ascii="Book Antiqua" w:eastAsia="Arial Unicode MS" w:hAnsi="Book Antiqua"/>
        </w:rPr>
        <w:t xml:space="preserve"> </w:t>
      </w:r>
      <w:r w:rsidRPr="00D037DB">
        <w:rPr>
          <w:rFonts w:ascii="Book Antiqua" w:eastAsia="Arial Unicode MS" w:hAnsi="Book Antiqua"/>
          <w:b/>
        </w:rPr>
        <w:t>5.2.</w:t>
      </w:r>
      <w:r w:rsidRPr="00D037DB">
        <w:rPr>
          <w:rFonts w:ascii="Book Antiqua" w:eastAsia="Arial Unicode MS" w:hAnsi="Book Antiqua"/>
        </w:rPr>
        <w:t xml:space="preserve"> </w:t>
      </w:r>
      <w:r w:rsidR="00F12B96">
        <w:rPr>
          <w:rFonts w:ascii="Book Antiqua" w:eastAsia="Arial Unicode MS" w:hAnsi="Book Antiqua"/>
        </w:rPr>
        <w:t xml:space="preserve">       </w:t>
      </w:r>
      <w:r w:rsidRPr="00D037DB">
        <w:rPr>
          <w:rFonts w:ascii="Book Antiqua" w:eastAsia="Arial Unicode MS" w:hAnsi="Book Antiqua"/>
          <w:b/>
        </w:rPr>
        <w:t>Права и обязанности участника</w:t>
      </w:r>
    </w:p>
    <w:p w:rsidR="00402FC6" w:rsidRPr="00D037DB" w:rsidRDefault="00F12B96" w:rsidP="00F12B96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</w:t>
      </w:r>
      <w:r w:rsidR="00402FC6" w:rsidRPr="00D037DB">
        <w:rPr>
          <w:rFonts w:ascii="Book Antiqua" w:eastAsia="Arial Unicode MS" w:hAnsi="Book Antiqua"/>
        </w:rPr>
        <w:t xml:space="preserve">5.2.1  </w:t>
      </w:r>
      <w:r>
        <w:rPr>
          <w:rFonts w:ascii="Book Antiqua" w:eastAsia="Arial Unicode MS" w:hAnsi="Book Antiqua"/>
        </w:rPr>
        <w:t xml:space="preserve">  </w:t>
      </w:r>
      <w:r w:rsidR="00402FC6" w:rsidRPr="00D037DB">
        <w:rPr>
          <w:rFonts w:ascii="Book Antiqua" w:eastAsia="Arial Unicode MS" w:hAnsi="Book Antiqua"/>
        </w:rPr>
        <w:t>Заявку на участие в открытых процедурах вправе подать любой участник.</w:t>
      </w:r>
    </w:p>
    <w:p w:rsidR="00402FC6" w:rsidRPr="00D037DB" w:rsidRDefault="00402FC6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5.2.2. </w:t>
      </w:r>
      <w:r w:rsidR="00F12B96">
        <w:rPr>
          <w:rFonts w:ascii="Book Antiqua" w:eastAsia="Arial Unicode MS" w:hAnsi="Book Antiqua"/>
        </w:rPr>
        <w:t xml:space="preserve">  </w:t>
      </w:r>
      <w:r w:rsidRPr="00D037DB">
        <w:rPr>
          <w:rFonts w:ascii="Book Antiqua" w:eastAsia="Arial Unicode MS" w:hAnsi="Book Antiqua"/>
        </w:rPr>
        <w:t>У</w:t>
      </w:r>
      <w:r w:rsidR="00BD1C84" w:rsidRPr="00D037DB">
        <w:rPr>
          <w:rFonts w:ascii="Book Antiqua" w:eastAsia="Arial Unicode MS" w:hAnsi="Book Antiqua"/>
        </w:rPr>
        <w:t>частник процедур имеет право:</w:t>
      </w:r>
    </w:p>
    <w:p w:rsidR="00BD1C84" w:rsidRPr="00D037DB" w:rsidRDefault="00BD1C84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получать от Организатора закупки исчерпывающую информацию по условиям и порядку проведения закупок (за исключением информации конфиденциального характера или составляющую коммерческую тайну);</w:t>
      </w:r>
    </w:p>
    <w:p w:rsidR="00BD1C84" w:rsidRPr="00D037DB" w:rsidRDefault="00BD1C84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изменять, дополнять или отзывать свою заявку до истечения срока подачи, если иное прямо не оговорено в закупочной документации;</w:t>
      </w:r>
    </w:p>
    <w:p w:rsidR="00BD1C84" w:rsidRPr="00D037DB" w:rsidRDefault="00BD1C84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обращаться к Организатору закупки с вопросами о разъяснении закупочной д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кументации, а также просьбой о продлении установленного срока подачи заявок;</w:t>
      </w:r>
    </w:p>
    <w:p w:rsidR="00BD1C84" w:rsidRPr="00D037DB" w:rsidRDefault="00BD1C84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получать от Организатора закупки краткую информацию о причинах отклонения и (или) проигрыша своей заявки. При использовании этого пункта Участник не вправе требовать предоставления сведений о лицах, принимавших те или иные р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>шения.</w:t>
      </w:r>
    </w:p>
    <w:p w:rsidR="005C0087" w:rsidRPr="00D037DB" w:rsidRDefault="00221F6E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5.2.3. </w:t>
      </w:r>
      <w:r w:rsidR="00F12B96">
        <w:rPr>
          <w:rFonts w:ascii="Book Antiqua" w:eastAsia="Arial Unicode MS" w:hAnsi="Book Antiqua"/>
        </w:rPr>
        <w:t xml:space="preserve">   </w:t>
      </w:r>
      <w:r w:rsidRPr="00D037DB">
        <w:rPr>
          <w:rFonts w:ascii="Book Antiqua" w:eastAsia="Arial Unicode MS" w:hAnsi="Book Antiqua"/>
        </w:rPr>
        <w:t>Претендовать на заключение договора с Заказчиком (Организатором заку</w:t>
      </w:r>
      <w:r w:rsidRPr="00D037DB">
        <w:rPr>
          <w:rFonts w:ascii="Book Antiqua" w:eastAsia="Arial Unicode MS" w:hAnsi="Book Antiqua"/>
        </w:rPr>
        <w:t>п</w:t>
      </w:r>
      <w:r w:rsidRPr="00D037DB">
        <w:rPr>
          <w:rFonts w:ascii="Book Antiqua" w:eastAsia="Arial Unicode MS" w:hAnsi="Book Antiqua"/>
        </w:rPr>
        <w:t>ки), либо на реализацию иного права, возникающее в результате выбора Победит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 xml:space="preserve">ля, могут только квалифицированные участники. Квалификационные отборочные </w:t>
      </w:r>
      <w:r w:rsidR="008D79F9" w:rsidRPr="00D037DB">
        <w:rPr>
          <w:rFonts w:ascii="Book Antiqua" w:eastAsia="Arial Unicode MS" w:hAnsi="Book Antiqua"/>
        </w:rPr>
        <w:t>критерии не должны накладывать</w:t>
      </w:r>
      <w:r w:rsidR="005C0087" w:rsidRPr="00D037DB">
        <w:rPr>
          <w:rFonts w:ascii="Book Antiqua" w:eastAsia="Arial Unicode MS" w:hAnsi="Book Antiqua"/>
        </w:rPr>
        <w:t xml:space="preserve"> </w:t>
      </w:r>
      <w:r w:rsidR="008D79F9" w:rsidRPr="00D037DB">
        <w:rPr>
          <w:rFonts w:ascii="Book Antiqua" w:eastAsia="Arial Unicode MS" w:hAnsi="Book Antiqua"/>
        </w:rPr>
        <w:t>на конкурентную борьбу участников излишних ограничений.</w:t>
      </w:r>
      <w:r w:rsidRPr="00D037DB">
        <w:rPr>
          <w:rFonts w:ascii="Book Antiqua" w:eastAsia="Arial Unicode MS" w:hAnsi="Book Antiqua"/>
        </w:rPr>
        <w:t xml:space="preserve"> </w:t>
      </w:r>
      <w:r w:rsidR="00BD1C84" w:rsidRPr="00D037DB">
        <w:rPr>
          <w:rFonts w:ascii="Book Antiqua" w:eastAsia="Arial Unicode MS" w:hAnsi="Book Antiqua"/>
        </w:rPr>
        <w:t xml:space="preserve">  </w:t>
      </w:r>
    </w:p>
    <w:p w:rsidR="00BD1C84" w:rsidRPr="00D037DB" w:rsidRDefault="005C0087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5.2.4. </w:t>
      </w:r>
      <w:r w:rsidR="00F12B96">
        <w:rPr>
          <w:rFonts w:ascii="Book Antiqua" w:eastAsia="Arial Unicode MS" w:hAnsi="Book Antiqua"/>
        </w:rPr>
        <w:t xml:space="preserve">    </w:t>
      </w:r>
      <w:r w:rsidRPr="00D037DB">
        <w:rPr>
          <w:rFonts w:ascii="Book Antiqua" w:eastAsia="Arial Unicode MS" w:hAnsi="Book Antiqua"/>
        </w:rPr>
        <w:t>Иные права и обязанности участников устанавливаются закупочной док</w:t>
      </w:r>
      <w:r w:rsidRPr="00D037DB">
        <w:rPr>
          <w:rFonts w:ascii="Book Antiqua" w:eastAsia="Arial Unicode MS" w:hAnsi="Book Antiqua"/>
        </w:rPr>
        <w:t>у</w:t>
      </w:r>
      <w:r w:rsidRPr="00D037DB">
        <w:rPr>
          <w:rFonts w:ascii="Book Antiqua" w:eastAsia="Arial Unicode MS" w:hAnsi="Book Antiqua"/>
        </w:rPr>
        <w:t>ментацией, в том числе обязанности по предоставлению сведений, указанных в п.5.1.6. настоящего Положения.</w:t>
      </w:r>
      <w:r w:rsidR="00BD1C84" w:rsidRPr="00D037DB">
        <w:rPr>
          <w:rFonts w:ascii="Book Antiqua" w:eastAsia="Arial Unicode MS" w:hAnsi="Book Antiqua"/>
        </w:rPr>
        <w:t xml:space="preserve">   </w:t>
      </w:r>
    </w:p>
    <w:p w:rsidR="005C0087" w:rsidRPr="00D037DB" w:rsidRDefault="005C0087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</w:rPr>
        <w:t>5.3.</w:t>
      </w:r>
      <w:r w:rsidR="00F12B96">
        <w:rPr>
          <w:rFonts w:ascii="Book Antiqua" w:eastAsia="Arial Unicode MS" w:hAnsi="Book Antiqua"/>
          <w:b/>
        </w:rPr>
        <w:t xml:space="preserve">       </w:t>
      </w:r>
      <w:r w:rsidRPr="00D037DB">
        <w:rPr>
          <w:rFonts w:ascii="Book Antiqua" w:eastAsia="Arial Unicode MS" w:hAnsi="Book Antiqua"/>
        </w:rPr>
        <w:t xml:space="preserve"> </w:t>
      </w:r>
      <w:r w:rsidR="00FC2C81" w:rsidRPr="00D037DB">
        <w:rPr>
          <w:rFonts w:ascii="Book Antiqua" w:eastAsia="Arial Unicode MS" w:hAnsi="Book Antiqua"/>
          <w:b/>
        </w:rPr>
        <w:t>Пра</w:t>
      </w:r>
      <w:r w:rsidRPr="00D037DB">
        <w:rPr>
          <w:rFonts w:ascii="Book Antiqua" w:eastAsia="Arial Unicode MS" w:hAnsi="Book Antiqua"/>
          <w:b/>
        </w:rPr>
        <w:t>в</w:t>
      </w:r>
      <w:r w:rsidR="00FC2C81" w:rsidRPr="00D037DB">
        <w:rPr>
          <w:rFonts w:ascii="Book Antiqua" w:eastAsia="Arial Unicode MS" w:hAnsi="Book Antiqua"/>
          <w:b/>
        </w:rPr>
        <w:t>а</w:t>
      </w:r>
      <w:r w:rsidRPr="00D037DB">
        <w:rPr>
          <w:rFonts w:ascii="Book Antiqua" w:eastAsia="Arial Unicode MS" w:hAnsi="Book Antiqua"/>
          <w:b/>
        </w:rPr>
        <w:t xml:space="preserve"> и обязанност</w:t>
      </w:r>
      <w:r w:rsidR="00FC2C81" w:rsidRPr="00D037DB">
        <w:rPr>
          <w:rFonts w:ascii="Book Antiqua" w:eastAsia="Arial Unicode MS" w:hAnsi="Book Antiqua"/>
          <w:b/>
        </w:rPr>
        <w:t>и</w:t>
      </w:r>
      <w:r w:rsidRPr="00D037DB">
        <w:rPr>
          <w:rFonts w:ascii="Book Antiqua" w:eastAsia="Arial Unicode MS" w:hAnsi="Book Antiqua"/>
          <w:b/>
        </w:rPr>
        <w:t>, возникающ</w:t>
      </w:r>
      <w:r w:rsidR="00FC2C81" w:rsidRPr="00D037DB">
        <w:rPr>
          <w:rFonts w:ascii="Book Antiqua" w:eastAsia="Arial Unicode MS" w:hAnsi="Book Antiqua"/>
          <w:b/>
        </w:rPr>
        <w:t>ие</w:t>
      </w:r>
      <w:r w:rsidRPr="00D037DB">
        <w:rPr>
          <w:rFonts w:ascii="Book Antiqua" w:eastAsia="Arial Unicode MS" w:hAnsi="Book Antiqua"/>
          <w:b/>
        </w:rPr>
        <w:t xml:space="preserve"> у Победителя.</w:t>
      </w:r>
    </w:p>
    <w:p w:rsidR="00F12B96" w:rsidRDefault="00FC2C81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5.3.1.</w:t>
      </w:r>
      <w:r w:rsidR="00F12B96">
        <w:rPr>
          <w:rFonts w:ascii="Book Antiqua" w:eastAsia="Arial Unicode MS" w:hAnsi="Book Antiqua"/>
        </w:rPr>
        <w:t xml:space="preserve">    </w:t>
      </w:r>
      <w:r w:rsidRPr="00D037DB">
        <w:rPr>
          <w:rFonts w:ascii="Book Antiqua" w:eastAsia="Arial Unicode MS" w:hAnsi="Book Antiqua"/>
        </w:rPr>
        <w:t xml:space="preserve"> Права и обязанности, возникающие у Победителя процедуры (право на з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ключение договора) должны быть четко оговорены в закупочной документации. При проведении конкурса, предметом которого было право на заключение догов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ра</w:t>
      </w:r>
      <w:r w:rsidR="005A452A" w:rsidRPr="00D037DB">
        <w:rPr>
          <w:rFonts w:ascii="Book Antiqua" w:eastAsia="Arial Unicode MS" w:hAnsi="Book Antiqua"/>
        </w:rPr>
        <w:t xml:space="preserve">, договор с победителем конкурса заключается в обязательном порядке согласно п.5 ст. 448 Гражданского кодекса РФ. При проведении запроса предложений, запроса цен победитель получает право на заключение договора, но у заказчика </w:t>
      </w:r>
      <w:proofErr w:type="gramStart"/>
      <w:r w:rsidR="005A452A" w:rsidRPr="00D037DB">
        <w:rPr>
          <w:rFonts w:ascii="Book Antiqua" w:eastAsia="Arial Unicode MS" w:hAnsi="Book Antiqua"/>
        </w:rPr>
        <w:t>нет обяза</w:t>
      </w:r>
      <w:r w:rsidR="005A452A" w:rsidRPr="00D037DB">
        <w:rPr>
          <w:rFonts w:ascii="Book Antiqua" w:eastAsia="Arial Unicode MS" w:hAnsi="Book Antiqua"/>
        </w:rPr>
        <w:t>н</w:t>
      </w:r>
      <w:r w:rsidR="005A452A" w:rsidRPr="00D037DB">
        <w:rPr>
          <w:rFonts w:ascii="Book Antiqua" w:eastAsia="Arial Unicode MS" w:hAnsi="Book Antiqua"/>
        </w:rPr>
        <w:t>ности это делать</w:t>
      </w:r>
      <w:proofErr w:type="gramEnd"/>
      <w:r w:rsidR="005A452A" w:rsidRPr="00D037DB">
        <w:rPr>
          <w:rFonts w:ascii="Book Antiqua" w:eastAsia="Arial Unicode MS" w:hAnsi="Book Antiqua"/>
        </w:rPr>
        <w:t xml:space="preserve"> (возможен отказ от закупки и заключения договора с победителем).</w:t>
      </w:r>
    </w:p>
    <w:p w:rsidR="005A452A" w:rsidRPr="00D037DB" w:rsidRDefault="005A452A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5.3.2. </w:t>
      </w:r>
      <w:r w:rsidR="00F12B96">
        <w:rPr>
          <w:rFonts w:ascii="Book Antiqua" w:eastAsia="Arial Unicode MS" w:hAnsi="Book Antiqua"/>
        </w:rPr>
        <w:t xml:space="preserve">     </w:t>
      </w:r>
      <w:r w:rsidRPr="00D037DB">
        <w:rPr>
          <w:rFonts w:ascii="Book Antiqua" w:eastAsia="Arial Unicode MS" w:hAnsi="Book Antiqua"/>
        </w:rPr>
        <w:t>Если в результате конкурса или иной процедуры возникает не непосре</w:t>
      </w:r>
      <w:r w:rsidRPr="00D037DB">
        <w:rPr>
          <w:rFonts w:ascii="Book Antiqua" w:eastAsia="Arial Unicode MS" w:hAnsi="Book Antiqua"/>
        </w:rPr>
        <w:t>д</w:t>
      </w:r>
      <w:r w:rsidRPr="00D037DB">
        <w:rPr>
          <w:rFonts w:ascii="Book Antiqua" w:eastAsia="Arial Unicode MS" w:hAnsi="Book Antiqua"/>
        </w:rPr>
        <w:t>ственное право на заключение договора, а иное право, то порядок его реализации должен быть указан в закупочной документации максимально подробно.</w:t>
      </w:r>
    </w:p>
    <w:p w:rsidR="00F12B96" w:rsidRDefault="005A452A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</w:rPr>
        <w:t>5.4.</w:t>
      </w:r>
      <w:r w:rsidRPr="00D037DB">
        <w:rPr>
          <w:rFonts w:ascii="Book Antiqua" w:eastAsia="Arial Unicode MS" w:hAnsi="Book Antiqua"/>
        </w:rPr>
        <w:t xml:space="preserve"> </w:t>
      </w:r>
      <w:r w:rsidR="00F12B96">
        <w:rPr>
          <w:rFonts w:ascii="Book Antiqua" w:eastAsia="Arial Unicode MS" w:hAnsi="Book Antiqua"/>
        </w:rPr>
        <w:t xml:space="preserve">       </w:t>
      </w:r>
      <w:r w:rsidRPr="00D037DB">
        <w:rPr>
          <w:rFonts w:ascii="Book Antiqua" w:eastAsia="Arial Unicode MS" w:hAnsi="Book Antiqua"/>
          <w:b/>
        </w:rPr>
        <w:t>Требования к участникам закупки.</w:t>
      </w:r>
      <w:r w:rsidRPr="00D037DB">
        <w:rPr>
          <w:rFonts w:ascii="Book Antiqua" w:eastAsia="Arial Unicode MS" w:hAnsi="Book Antiqua"/>
        </w:rPr>
        <w:t xml:space="preserve"> </w:t>
      </w:r>
    </w:p>
    <w:p w:rsidR="001D46B3" w:rsidRPr="00D037DB" w:rsidRDefault="005A452A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5.4.1. Участником закупки может быть любое</w:t>
      </w:r>
      <w:r w:rsidR="00EE432D" w:rsidRPr="00D037DB">
        <w:rPr>
          <w:rFonts w:ascii="Book Antiqua" w:eastAsia="Arial Unicode MS" w:hAnsi="Book Antiqua"/>
        </w:rPr>
        <w:t xml:space="preserve"> зарегистрированное</w:t>
      </w:r>
      <w:r w:rsidRPr="00D037DB">
        <w:rPr>
          <w:rFonts w:ascii="Book Antiqua" w:eastAsia="Arial Unicode MS" w:hAnsi="Book Antiqua"/>
        </w:rPr>
        <w:t xml:space="preserve"> юридическое л</w:t>
      </w:r>
      <w:r w:rsidRPr="00D037DB">
        <w:rPr>
          <w:rFonts w:ascii="Book Antiqua" w:eastAsia="Arial Unicode MS" w:hAnsi="Book Antiqua"/>
        </w:rPr>
        <w:t>и</w:t>
      </w:r>
      <w:r w:rsidRPr="00D037DB">
        <w:rPr>
          <w:rFonts w:ascii="Book Antiqua" w:eastAsia="Arial Unicode MS" w:hAnsi="Book Antiqua"/>
        </w:rPr>
        <w:t xml:space="preserve">цо или </w:t>
      </w:r>
      <w:r w:rsidR="00EE432D" w:rsidRPr="00D037DB">
        <w:rPr>
          <w:rFonts w:ascii="Book Antiqua" w:eastAsia="Arial Unicode MS" w:hAnsi="Book Antiqua"/>
        </w:rPr>
        <w:t>физическое лицо, в том числе индивидуальный предприниматель</w:t>
      </w:r>
      <w:r w:rsidRPr="00D037DB">
        <w:rPr>
          <w:rFonts w:ascii="Book Antiqua" w:eastAsia="Arial Unicode MS" w:hAnsi="Book Antiqua"/>
        </w:rPr>
        <w:t>, выступ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ющи</w:t>
      </w:r>
      <w:r w:rsidR="00EE432D"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 xml:space="preserve">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</w:t>
      </w:r>
      <w:r w:rsidR="00EE432D" w:rsidRPr="00D037DB">
        <w:rPr>
          <w:rFonts w:ascii="Book Antiqua" w:eastAsia="Arial Unicode MS" w:hAnsi="Book Antiqua"/>
        </w:rPr>
        <w:t>. Если законодательством РФ к отдельным видам деятельности, являющи</w:t>
      </w:r>
      <w:r w:rsidR="00EE432D" w:rsidRPr="00D037DB">
        <w:rPr>
          <w:rFonts w:ascii="Book Antiqua" w:eastAsia="Arial Unicode MS" w:hAnsi="Book Antiqua"/>
        </w:rPr>
        <w:t>х</w:t>
      </w:r>
      <w:r w:rsidR="00EE432D" w:rsidRPr="00D037DB">
        <w:rPr>
          <w:rFonts w:ascii="Book Antiqua" w:eastAsia="Arial Unicode MS" w:hAnsi="Book Antiqua"/>
        </w:rPr>
        <w:lastRenderedPageBreak/>
        <w:t>ся содержанием закупки предъявляются наличие специальных разрешений (лице</w:t>
      </w:r>
      <w:r w:rsidR="00EE432D" w:rsidRPr="00D037DB">
        <w:rPr>
          <w:rFonts w:ascii="Book Antiqua" w:eastAsia="Arial Unicode MS" w:hAnsi="Book Antiqua"/>
        </w:rPr>
        <w:t>н</w:t>
      </w:r>
      <w:r w:rsidR="00EE432D" w:rsidRPr="00D037DB">
        <w:rPr>
          <w:rFonts w:ascii="Book Antiqua" w:eastAsia="Arial Unicode MS" w:hAnsi="Book Antiqua"/>
        </w:rPr>
        <w:t xml:space="preserve">зии) или иные дополнительные требования, то участники должны иметь </w:t>
      </w:r>
      <w:r w:rsidR="001D46B3" w:rsidRPr="00D037DB">
        <w:rPr>
          <w:rFonts w:ascii="Book Antiqua" w:eastAsia="Arial Unicode MS" w:hAnsi="Book Antiqua"/>
        </w:rPr>
        <w:t>соотве</w:t>
      </w:r>
      <w:r w:rsidR="001D46B3" w:rsidRPr="00D037DB">
        <w:rPr>
          <w:rFonts w:ascii="Book Antiqua" w:eastAsia="Arial Unicode MS" w:hAnsi="Book Antiqua"/>
        </w:rPr>
        <w:t>т</w:t>
      </w:r>
      <w:r w:rsidR="001D46B3" w:rsidRPr="00D037DB">
        <w:rPr>
          <w:rFonts w:ascii="Book Antiqua" w:eastAsia="Arial Unicode MS" w:hAnsi="Book Antiqua"/>
        </w:rPr>
        <w:t>ствующие документы и разрешения.</w:t>
      </w:r>
    </w:p>
    <w:p w:rsidR="005A452A" w:rsidRPr="00D037DB" w:rsidRDefault="001D46B3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5.4.2.</w:t>
      </w:r>
      <w:r w:rsidR="00EE432D" w:rsidRPr="00D037DB">
        <w:rPr>
          <w:rFonts w:ascii="Book Antiqua" w:eastAsia="Arial Unicode MS" w:hAnsi="Book Antiqua"/>
        </w:rPr>
        <w:t xml:space="preserve"> </w:t>
      </w:r>
      <w:r w:rsidR="005A452A" w:rsidRPr="00D037DB">
        <w:rPr>
          <w:rFonts w:ascii="Book Antiqua" w:eastAsia="Arial Unicode MS" w:hAnsi="Book Antiqua"/>
        </w:rPr>
        <w:t xml:space="preserve">  </w:t>
      </w:r>
      <w:r w:rsidRPr="00D037DB">
        <w:rPr>
          <w:rFonts w:ascii="Book Antiqua" w:eastAsia="Arial Unicode MS" w:hAnsi="Book Antiqua"/>
        </w:rPr>
        <w:t>Участник должен составлять заявку по форме, установленной предоставле</w:t>
      </w:r>
      <w:r w:rsidRPr="00D037DB">
        <w:rPr>
          <w:rFonts w:ascii="Book Antiqua" w:eastAsia="Arial Unicode MS" w:hAnsi="Book Antiqua"/>
        </w:rPr>
        <w:t>н</w:t>
      </w:r>
      <w:r w:rsidRPr="00D037DB">
        <w:rPr>
          <w:rFonts w:ascii="Book Antiqua" w:eastAsia="Arial Unicode MS" w:hAnsi="Book Antiqua"/>
        </w:rPr>
        <w:t>ной ему закупочной документации. Из текста заявки должно ясно следовать, что ее подача является принятием всех условий Организатора закупки, в том числе согл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сием исполнять обязанности участника.</w:t>
      </w:r>
    </w:p>
    <w:p w:rsidR="001F58AE" w:rsidRPr="00D037DB" w:rsidRDefault="001D46B3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5.4.3.</w:t>
      </w:r>
      <w:r w:rsidR="00F12B96">
        <w:rPr>
          <w:rFonts w:ascii="Book Antiqua" w:eastAsia="Arial Unicode MS" w:hAnsi="Book Antiqua"/>
        </w:rPr>
        <w:t xml:space="preserve"> </w:t>
      </w:r>
      <w:r w:rsidRPr="00D037DB">
        <w:rPr>
          <w:rFonts w:ascii="Book Antiqua" w:eastAsia="Arial Unicode MS" w:hAnsi="Book Antiqua"/>
        </w:rPr>
        <w:t xml:space="preserve"> </w:t>
      </w:r>
      <w:r w:rsidR="001F58AE" w:rsidRPr="00D037DB">
        <w:rPr>
          <w:rFonts w:ascii="Book Antiqua" w:eastAsia="Arial Unicode MS" w:hAnsi="Book Antiqua"/>
        </w:rPr>
        <w:t xml:space="preserve"> </w:t>
      </w:r>
      <w:proofErr w:type="spellStart"/>
      <w:r w:rsidR="001F58AE" w:rsidRPr="00D037DB">
        <w:rPr>
          <w:rFonts w:ascii="Book Antiqua" w:eastAsia="Arial Unicode MS" w:hAnsi="Book Antiqua"/>
        </w:rPr>
        <w:t>Непроведение</w:t>
      </w:r>
      <w:proofErr w:type="spellEnd"/>
      <w:r w:rsidR="001F58AE" w:rsidRPr="00D037DB">
        <w:rPr>
          <w:rFonts w:ascii="Book Antiqua" w:eastAsia="Arial Unicode MS" w:hAnsi="Book Antiqua"/>
        </w:rPr>
        <w:t xml:space="preserve"> ликвидации участника закупки – юридического лица  и отсу</w:t>
      </w:r>
      <w:r w:rsidR="001F58AE" w:rsidRPr="00D037DB">
        <w:rPr>
          <w:rFonts w:ascii="Book Antiqua" w:eastAsia="Arial Unicode MS" w:hAnsi="Book Antiqua"/>
        </w:rPr>
        <w:t>т</w:t>
      </w:r>
      <w:r w:rsidR="001F58AE" w:rsidRPr="00D037DB">
        <w:rPr>
          <w:rFonts w:ascii="Book Antiqua" w:eastAsia="Arial Unicode MS" w:hAnsi="Book Antiqua"/>
        </w:rPr>
        <w:t xml:space="preserve">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производства. </w:t>
      </w:r>
    </w:p>
    <w:p w:rsidR="00F12B96" w:rsidRDefault="001F58AE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5.4.4. </w:t>
      </w:r>
      <w:r w:rsidR="00F12B96">
        <w:rPr>
          <w:rFonts w:ascii="Book Antiqua" w:eastAsia="Arial Unicode MS" w:hAnsi="Book Antiqua"/>
        </w:rPr>
        <w:t xml:space="preserve">   </w:t>
      </w:r>
      <w:proofErr w:type="spellStart"/>
      <w:r w:rsidRPr="00D037DB">
        <w:rPr>
          <w:rFonts w:ascii="Book Antiqua" w:eastAsia="Arial Unicode MS" w:hAnsi="Book Antiqua"/>
        </w:rPr>
        <w:t>Неприостановление</w:t>
      </w:r>
      <w:proofErr w:type="spellEnd"/>
      <w:r w:rsidRPr="00D037DB">
        <w:rPr>
          <w:rFonts w:ascii="Book Antiqua" w:eastAsia="Arial Unicode MS" w:hAnsi="Book Antiqua"/>
        </w:rPr>
        <w:t xml:space="preserve"> деятельности участника закупки в порядке, предусмо</w:t>
      </w:r>
      <w:r w:rsidRPr="00D037DB">
        <w:rPr>
          <w:rFonts w:ascii="Book Antiqua" w:eastAsia="Arial Unicode MS" w:hAnsi="Book Antiqua"/>
        </w:rPr>
        <w:t>т</w:t>
      </w:r>
      <w:r w:rsidRPr="00D037DB">
        <w:rPr>
          <w:rFonts w:ascii="Book Antiqua" w:eastAsia="Arial Unicode MS" w:hAnsi="Book Antiqua"/>
        </w:rPr>
        <w:t>ренном</w:t>
      </w:r>
      <w:proofErr w:type="gramStart"/>
      <w:r w:rsidRPr="00D037DB">
        <w:rPr>
          <w:rFonts w:ascii="Book Antiqua" w:eastAsia="Arial Unicode MS" w:hAnsi="Book Antiqua"/>
        </w:rPr>
        <w:t xml:space="preserve"> </w:t>
      </w:r>
      <w:r w:rsidR="001D46B3" w:rsidRPr="00D037DB">
        <w:rPr>
          <w:rFonts w:ascii="Book Antiqua" w:eastAsia="Arial Unicode MS" w:hAnsi="Book Antiqua"/>
        </w:rPr>
        <w:t>И</w:t>
      </w:r>
      <w:proofErr w:type="gramEnd"/>
      <w:r w:rsidR="001D46B3" w:rsidRPr="00D037DB">
        <w:rPr>
          <w:rFonts w:ascii="Book Antiqua" w:eastAsia="Arial Unicode MS" w:hAnsi="Book Antiqua"/>
        </w:rPr>
        <w:t>ные требования устанавливаются закупочной документацией.</w:t>
      </w:r>
    </w:p>
    <w:p w:rsidR="001A26F6" w:rsidRPr="00F12B96" w:rsidRDefault="001A26F6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</w:rPr>
        <w:t>5.5.</w:t>
      </w:r>
      <w:r w:rsidR="00F12B96">
        <w:rPr>
          <w:rFonts w:ascii="Book Antiqua" w:eastAsia="Arial Unicode MS" w:hAnsi="Book Antiqua"/>
          <w:b/>
        </w:rPr>
        <w:t xml:space="preserve">      </w:t>
      </w:r>
      <w:r w:rsidRPr="00D037DB">
        <w:rPr>
          <w:rFonts w:ascii="Book Antiqua" w:eastAsia="Arial Unicode MS" w:hAnsi="Book Antiqua"/>
          <w:b/>
        </w:rPr>
        <w:t xml:space="preserve"> Права и обязанности членов закупочной комиссии. </w:t>
      </w:r>
    </w:p>
    <w:p w:rsidR="001A26F6" w:rsidRPr="00D037DB" w:rsidRDefault="001A26F6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5.5.1. </w:t>
      </w:r>
      <w:r w:rsidR="00F12B96">
        <w:rPr>
          <w:rFonts w:ascii="Book Antiqua" w:eastAsia="Arial Unicode MS" w:hAnsi="Book Antiqua"/>
        </w:rPr>
        <w:t xml:space="preserve">   </w:t>
      </w:r>
      <w:r w:rsidRPr="00D037DB">
        <w:rPr>
          <w:rFonts w:ascii="Book Antiqua" w:eastAsia="Arial Unicode MS" w:hAnsi="Book Antiqua"/>
        </w:rPr>
        <w:t>Члены закупочной комиссии обязаны:</w:t>
      </w:r>
    </w:p>
    <w:p w:rsidR="001A26F6" w:rsidRPr="00D037DB" w:rsidRDefault="001A26F6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выполнять действия, предписанные настоящим Положением;</w:t>
      </w:r>
    </w:p>
    <w:p w:rsidR="001A26F6" w:rsidRPr="00D037DB" w:rsidRDefault="001A26F6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немедленно докладывать руководству о любых обстоятельствах, которые могут привести к негативным результатам для Заказчика, в том числе о тех, которые пр</w:t>
      </w:r>
      <w:r w:rsidRPr="00D037DB">
        <w:rPr>
          <w:rFonts w:ascii="Book Antiqua" w:eastAsia="Arial Unicode MS" w:hAnsi="Book Antiqua"/>
        </w:rPr>
        <w:t>и</w:t>
      </w:r>
      <w:r w:rsidRPr="00D037DB">
        <w:rPr>
          <w:rFonts w:ascii="Book Antiqua" w:eastAsia="Arial Unicode MS" w:hAnsi="Book Antiqua"/>
        </w:rPr>
        <w:t>ведут к не возможности или нецелесообразности исполнения действий, предписа</w:t>
      </w:r>
      <w:r w:rsidRPr="00D037DB">
        <w:rPr>
          <w:rFonts w:ascii="Book Antiqua" w:eastAsia="Arial Unicode MS" w:hAnsi="Book Antiqua"/>
        </w:rPr>
        <w:t>н</w:t>
      </w:r>
      <w:r w:rsidRPr="00D037DB">
        <w:rPr>
          <w:rFonts w:ascii="Book Antiqua" w:eastAsia="Arial Unicode MS" w:hAnsi="Book Antiqua"/>
        </w:rPr>
        <w:t>ных настоящим Положением;</w:t>
      </w:r>
    </w:p>
    <w:p w:rsidR="001A26F6" w:rsidRPr="00D037DB" w:rsidRDefault="001A26F6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ставить в известность руководство о любых обстоятельствах, которые не позволяют членам ЗК проводить закупку в соответствии с нормами данного Положения.</w:t>
      </w:r>
    </w:p>
    <w:p w:rsidR="001A26F6" w:rsidRPr="00D037DB" w:rsidRDefault="001A26F6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5.5.2. Членам закупочной комиссии запрещается:</w:t>
      </w:r>
    </w:p>
    <w:p w:rsidR="001A26F6" w:rsidRPr="00D037DB" w:rsidRDefault="001A26F6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- координировать деятельность участников закупки иначе, чем это предусмотрено действующим законодательством, настоящим Положением и закупочной докуме</w:t>
      </w:r>
      <w:r w:rsidRPr="00D037DB">
        <w:rPr>
          <w:rFonts w:ascii="Book Antiqua" w:eastAsia="Arial Unicode MS" w:hAnsi="Book Antiqua"/>
        </w:rPr>
        <w:t>н</w:t>
      </w:r>
      <w:r w:rsidRPr="00D037DB">
        <w:rPr>
          <w:rFonts w:ascii="Book Antiqua" w:eastAsia="Arial Unicode MS" w:hAnsi="Book Antiqua"/>
        </w:rPr>
        <w:t>тацией;</w:t>
      </w:r>
    </w:p>
    <w:p w:rsidR="001A26F6" w:rsidRPr="00D037DB" w:rsidRDefault="001A26F6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- получать какие-либо выгоды от проведения закупки, кроме официально пред</w:t>
      </w:r>
      <w:r w:rsidRPr="00D037DB">
        <w:rPr>
          <w:rFonts w:ascii="Book Antiqua" w:eastAsia="Arial Unicode MS" w:hAnsi="Book Antiqua"/>
        </w:rPr>
        <w:t>у</w:t>
      </w:r>
      <w:r w:rsidRPr="00D037DB">
        <w:rPr>
          <w:rFonts w:ascii="Book Antiqua" w:eastAsia="Arial Unicode MS" w:hAnsi="Book Antiqua"/>
        </w:rPr>
        <w:t>смотренных Заказчиком в соответствии с действующим законодательством РФ</w:t>
      </w:r>
      <w:proofErr w:type="gramStart"/>
      <w:r w:rsidRPr="00D037DB">
        <w:rPr>
          <w:rFonts w:ascii="Book Antiqua" w:eastAsia="Arial Unicode MS" w:hAnsi="Book Antiqua"/>
        </w:rPr>
        <w:t xml:space="preserve">;. </w:t>
      </w:r>
      <w:proofErr w:type="gramEnd"/>
    </w:p>
    <w:p w:rsidR="00B12587" w:rsidRPr="00D037DB" w:rsidRDefault="00B12587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- </w:t>
      </w:r>
      <w:proofErr w:type="gramStart"/>
      <w:r w:rsidRPr="00D037DB">
        <w:rPr>
          <w:rFonts w:ascii="Book Antiqua" w:eastAsia="Arial Unicode MS" w:hAnsi="Book Antiqua"/>
        </w:rPr>
        <w:t>пред</w:t>
      </w:r>
      <w:r w:rsidR="004D7384"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ставлять</w:t>
      </w:r>
      <w:proofErr w:type="gramEnd"/>
      <w:r w:rsidRPr="00D037DB">
        <w:rPr>
          <w:rFonts w:ascii="Book Antiqua" w:eastAsia="Arial Unicode MS" w:hAnsi="Book Antiqua"/>
        </w:rPr>
        <w:t xml:space="preserve"> кому бы то ни было (кроме лиц, имеющих официальное право на получение информации) любые сведения о ходе закупок, в том числе о рассмотр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>нии, оценке и сопоставлении заявок;</w:t>
      </w:r>
    </w:p>
    <w:p w:rsidR="00B12587" w:rsidRPr="00D037DB" w:rsidRDefault="00B12587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- вступать в связи с участниками процедур закупок, поддерживать существующие связи, иные, нежели чем возникающие в процессе обычной хозяйственной деятел</w:t>
      </w:r>
      <w:r w:rsidRPr="00D037DB">
        <w:rPr>
          <w:rFonts w:ascii="Book Antiqua" w:eastAsia="Arial Unicode MS" w:hAnsi="Book Antiqua"/>
        </w:rPr>
        <w:t>ь</w:t>
      </w:r>
      <w:r w:rsidRPr="00D037DB">
        <w:rPr>
          <w:rFonts w:ascii="Book Antiqua" w:eastAsia="Arial Unicode MS" w:hAnsi="Book Antiqua"/>
        </w:rPr>
        <w:t xml:space="preserve">ности (например, быть </w:t>
      </w:r>
      <w:proofErr w:type="spellStart"/>
      <w:r w:rsidRPr="00D037DB">
        <w:rPr>
          <w:rFonts w:ascii="Book Antiqua" w:eastAsia="Arial Unicode MS" w:hAnsi="Book Antiqua"/>
        </w:rPr>
        <w:t>аффиллированным</w:t>
      </w:r>
      <w:proofErr w:type="spellEnd"/>
      <w:r w:rsidRPr="00D037DB">
        <w:rPr>
          <w:rFonts w:ascii="Book Antiqua" w:eastAsia="Arial Unicode MS" w:hAnsi="Book Antiqua"/>
        </w:rPr>
        <w:t xml:space="preserve"> лицом с участником закупки), о которых он не заявил Заказчику;</w:t>
      </w:r>
    </w:p>
    <w:p w:rsidR="00B12587" w:rsidRPr="00D037DB" w:rsidRDefault="00B12587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- проводить не предусмотренные закупочной документацией переговоры с учас</w:t>
      </w:r>
      <w:r w:rsidRPr="00D037DB">
        <w:rPr>
          <w:rFonts w:ascii="Book Antiqua" w:eastAsia="Arial Unicode MS" w:hAnsi="Book Antiqua"/>
        </w:rPr>
        <w:t>т</w:t>
      </w:r>
      <w:r w:rsidRPr="00D037DB">
        <w:rPr>
          <w:rFonts w:ascii="Book Antiqua" w:eastAsia="Arial Unicode MS" w:hAnsi="Book Antiqua"/>
        </w:rPr>
        <w:t>никами процедур закупок.</w:t>
      </w:r>
    </w:p>
    <w:p w:rsidR="00B12587" w:rsidRPr="00D037DB" w:rsidRDefault="00B12587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5.5.3. Члены закупочной комиссии вправе:</w:t>
      </w:r>
    </w:p>
    <w:p w:rsidR="00B12587" w:rsidRPr="00D037DB" w:rsidRDefault="00B12587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рекомендовать руководству внесение изменений в документы, регламентирующие закупочную деятельность;</w:t>
      </w:r>
    </w:p>
    <w:p w:rsidR="00B12587" w:rsidRPr="00D037DB" w:rsidRDefault="00B12587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повыш</w:t>
      </w:r>
      <w:r w:rsidR="00B87E69"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ть свою квалификацию в обл</w:t>
      </w:r>
      <w:r w:rsidR="00B87E69"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сти закупочной деятельности</w:t>
      </w:r>
      <w:r w:rsidR="00B87E69" w:rsidRPr="00D037DB">
        <w:rPr>
          <w:rFonts w:ascii="Book Antiqua" w:eastAsia="Arial Unicode MS" w:hAnsi="Book Antiqua"/>
        </w:rPr>
        <w:t xml:space="preserve"> самостоятельно или на специализированных курсах.</w:t>
      </w:r>
    </w:p>
    <w:p w:rsidR="00B87E69" w:rsidRPr="00D037DB" w:rsidRDefault="00B87E69" w:rsidP="00F12B96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5.5.4. На закупающих работников возлагается персональная ответственность за н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>исполнение действий, связанных с проведением закупок.</w:t>
      </w:r>
    </w:p>
    <w:p w:rsidR="00A96CCA" w:rsidRDefault="00A96CCA" w:rsidP="00E84DDA">
      <w:pPr>
        <w:ind w:left="540"/>
        <w:rPr>
          <w:rFonts w:ascii="Book Antiqua" w:eastAsia="Arial Unicode MS" w:hAnsi="Book Antiqua"/>
        </w:rPr>
      </w:pPr>
    </w:p>
    <w:p w:rsidR="00A96CCA" w:rsidRDefault="00A96CCA" w:rsidP="00E84DDA">
      <w:pPr>
        <w:ind w:left="540"/>
        <w:rPr>
          <w:rFonts w:ascii="Book Antiqua" w:eastAsia="Arial Unicode MS" w:hAnsi="Book Antiqua"/>
        </w:rPr>
      </w:pPr>
    </w:p>
    <w:p w:rsidR="00E95C72" w:rsidRDefault="00E95C72" w:rsidP="00E84DDA">
      <w:pPr>
        <w:ind w:left="540"/>
        <w:rPr>
          <w:rFonts w:ascii="Book Antiqua" w:eastAsia="Arial Unicode MS" w:hAnsi="Book Antiqua"/>
        </w:rPr>
      </w:pPr>
    </w:p>
    <w:p w:rsidR="00E95C72" w:rsidRDefault="00E95C72" w:rsidP="00E84DDA">
      <w:pPr>
        <w:ind w:left="540"/>
        <w:rPr>
          <w:rFonts w:ascii="Book Antiqua" w:eastAsia="Arial Unicode MS" w:hAnsi="Book Antiqua"/>
        </w:rPr>
      </w:pPr>
    </w:p>
    <w:p w:rsidR="00A96CCA" w:rsidRPr="00D037DB" w:rsidRDefault="00A96CCA" w:rsidP="00A96CCA">
      <w:pPr>
        <w:ind w:left="540"/>
        <w:jc w:val="center"/>
        <w:rPr>
          <w:rFonts w:ascii="Book Antiqua" w:eastAsia="Arial Unicode MS" w:hAnsi="Book Antiqua"/>
          <w:sz w:val="32"/>
          <w:szCs w:val="32"/>
        </w:rPr>
      </w:pPr>
      <w:r w:rsidRPr="00D037DB">
        <w:rPr>
          <w:rFonts w:ascii="Book Antiqua" w:eastAsia="Arial Unicode MS" w:hAnsi="Book Antiqua"/>
          <w:b/>
          <w:sz w:val="32"/>
          <w:szCs w:val="32"/>
        </w:rPr>
        <w:lastRenderedPageBreak/>
        <w:t xml:space="preserve">6. Способы закупок. </w:t>
      </w:r>
    </w:p>
    <w:p w:rsidR="00A96CCA" w:rsidRPr="00D037DB" w:rsidRDefault="00A96CCA" w:rsidP="00E84DDA">
      <w:pPr>
        <w:ind w:left="540"/>
        <w:rPr>
          <w:rFonts w:ascii="Book Antiqua" w:eastAsia="Arial Unicode MS" w:hAnsi="Book Antiqua"/>
        </w:rPr>
      </w:pPr>
    </w:p>
    <w:p w:rsidR="00A96CCA" w:rsidRPr="00D037DB" w:rsidRDefault="00EB1265" w:rsidP="00CF2705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Настоящим Положением предусмотрены следующие способы закупок:</w:t>
      </w:r>
    </w:p>
    <w:p w:rsidR="00C76ECF" w:rsidRPr="003F69FE" w:rsidRDefault="003F69FE" w:rsidP="00CF2705">
      <w:pPr>
        <w:rPr>
          <w:rFonts w:ascii="Book Antiqua" w:eastAsia="Arial Unicode MS" w:hAnsi="Book Antiqua"/>
          <w:b/>
          <w:sz w:val="32"/>
          <w:szCs w:val="32"/>
          <w:u w:val="single"/>
        </w:rPr>
      </w:pPr>
      <w:r w:rsidRPr="00ED7B2D">
        <w:rPr>
          <w:rFonts w:ascii="Book Antiqua" w:eastAsia="Arial Unicode MS" w:hAnsi="Book Antiqua"/>
          <w:b/>
        </w:rPr>
        <w:t>6.1</w:t>
      </w:r>
      <w:r w:rsidR="00ED7B2D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 xml:space="preserve"> </w:t>
      </w:r>
      <w:r w:rsidR="00C76ECF" w:rsidRPr="003F69FE">
        <w:rPr>
          <w:rFonts w:ascii="Book Antiqua" w:eastAsia="Arial Unicode MS" w:hAnsi="Book Antiqua"/>
          <w:b/>
          <w:sz w:val="32"/>
          <w:szCs w:val="32"/>
          <w:u w:val="single"/>
        </w:rPr>
        <w:t>Аукцион.</w:t>
      </w:r>
    </w:p>
    <w:p w:rsidR="003F69FE" w:rsidRPr="00D037DB" w:rsidRDefault="003F69FE" w:rsidP="00CF2705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6</w:t>
      </w:r>
      <w:r w:rsidRPr="00D037DB">
        <w:rPr>
          <w:rFonts w:ascii="Book Antiqua" w:eastAsia="Arial Unicode MS" w:hAnsi="Book Antiqua"/>
        </w:rPr>
        <w:t>.</w:t>
      </w:r>
      <w:r>
        <w:rPr>
          <w:rFonts w:ascii="Book Antiqua" w:eastAsia="Arial Unicode MS" w:hAnsi="Book Antiqua"/>
        </w:rPr>
        <w:t>1.</w:t>
      </w:r>
      <w:r w:rsidRPr="00D037DB">
        <w:rPr>
          <w:rFonts w:ascii="Book Antiqua" w:eastAsia="Arial Unicode MS" w:hAnsi="Book Antiqua"/>
        </w:rPr>
        <w:t>1.</w:t>
      </w:r>
      <w:r w:rsidRPr="00D037DB">
        <w:rPr>
          <w:rFonts w:ascii="Book Antiqua" w:eastAsia="Arial Unicode MS" w:hAnsi="Book Antiqua"/>
          <w:b/>
        </w:rPr>
        <w:t xml:space="preserve"> </w:t>
      </w:r>
      <w:r w:rsidRPr="00D037DB">
        <w:rPr>
          <w:rFonts w:ascii="Book Antiqua" w:eastAsia="Arial Unicode MS" w:hAnsi="Book Antiqua"/>
          <w:b/>
          <w:u w:val="single"/>
        </w:rPr>
        <w:t>Аукцион</w:t>
      </w:r>
      <w:r w:rsidRPr="00D037DB">
        <w:rPr>
          <w:rFonts w:ascii="Book Antiqua" w:eastAsia="Arial Unicode MS" w:hAnsi="Book Antiqua"/>
          <w:b/>
        </w:rPr>
        <w:t xml:space="preserve"> </w:t>
      </w:r>
      <w:r w:rsidRPr="00D037DB">
        <w:rPr>
          <w:rFonts w:ascii="Book Antiqua" w:eastAsia="Arial Unicode MS" w:hAnsi="Book Antiqua"/>
        </w:rPr>
        <w:t>– это торги, победителем которых признается лицо, предложившее наиболее низкую цену договора или, если при проведен</w:t>
      </w:r>
      <w:proofErr w:type="gramStart"/>
      <w:r w:rsidRPr="00D037DB">
        <w:rPr>
          <w:rFonts w:ascii="Book Antiqua" w:eastAsia="Arial Unicode MS" w:hAnsi="Book Antiqua"/>
        </w:rPr>
        <w:t>ии ау</w:t>
      </w:r>
      <w:proofErr w:type="gramEnd"/>
      <w:r w:rsidRPr="00D037DB">
        <w:rPr>
          <w:rFonts w:ascii="Book Antiqua" w:eastAsia="Arial Unicode MS" w:hAnsi="Book Antiqua"/>
        </w:rPr>
        <w:t>кциона цена договора снижена до нуля и аукцион проводится на право заключить договор, наиболее в</w:t>
      </w:r>
      <w:r w:rsidRPr="00D037DB">
        <w:rPr>
          <w:rFonts w:ascii="Book Antiqua" w:eastAsia="Arial Unicode MS" w:hAnsi="Book Antiqua"/>
        </w:rPr>
        <w:t>ы</w:t>
      </w:r>
      <w:r w:rsidRPr="00D037DB">
        <w:rPr>
          <w:rFonts w:ascii="Book Antiqua" w:eastAsia="Arial Unicode MS" w:hAnsi="Book Antiqua"/>
        </w:rPr>
        <w:t>сокую цену договора.</w:t>
      </w:r>
    </w:p>
    <w:p w:rsidR="003F69FE" w:rsidRPr="00D037DB" w:rsidRDefault="00CF2705" w:rsidP="00CF2705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</w:t>
      </w:r>
      <w:r w:rsidR="003F69FE" w:rsidRPr="00D037DB">
        <w:rPr>
          <w:rFonts w:ascii="Book Antiqua" w:eastAsia="Arial Unicode MS" w:hAnsi="Book Antiqua"/>
        </w:rPr>
        <w:t>Аукцион может проводиться Заказчиком в случае, когда им однозначно  сфо</w:t>
      </w:r>
      <w:r w:rsidR="003F69FE" w:rsidRPr="00D037DB">
        <w:rPr>
          <w:rFonts w:ascii="Book Antiqua" w:eastAsia="Arial Unicode MS" w:hAnsi="Book Antiqua"/>
        </w:rPr>
        <w:t>р</w:t>
      </w:r>
      <w:r w:rsidR="003F69FE" w:rsidRPr="00D037DB">
        <w:rPr>
          <w:rFonts w:ascii="Book Antiqua" w:eastAsia="Arial Unicode MS" w:hAnsi="Book Antiqua"/>
        </w:rPr>
        <w:t>мулированы подробные требования к закупаемой продукции, в том числе опред</w:t>
      </w:r>
      <w:r w:rsidR="003F69FE" w:rsidRPr="00D037DB">
        <w:rPr>
          <w:rFonts w:ascii="Book Antiqua" w:eastAsia="Arial Unicode MS" w:hAnsi="Book Antiqua"/>
        </w:rPr>
        <w:t>е</w:t>
      </w:r>
      <w:r w:rsidR="003F69FE" w:rsidRPr="00D037DB">
        <w:rPr>
          <w:rFonts w:ascii="Book Antiqua" w:eastAsia="Arial Unicode MS" w:hAnsi="Book Antiqua"/>
        </w:rPr>
        <w:t>лен товарный знак закупаемого товара и товаров, которые используются при в</w:t>
      </w:r>
      <w:r w:rsidR="003F69FE" w:rsidRPr="00D037DB">
        <w:rPr>
          <w:rFonts w:ascii="Book Antiqua" w:eastAsia="Arial Unicode MS" w:hAnsi="Book Antiqua"/>
        </w:rPr>
        <w:t>ы</w:t>
      </w:r>
      <w:r w:rsidR="003F69FE" w:rsidRPr="00D037DB">
        <w:rPr>
          <w:rFonts w:ascii="Book Antiqua" w:eastAsia="Arial Unicode MS" w:hAnsi="Book Antiqua"/>
        </w:rPr>
        <w:t>полнении работ, оказания услуг, определены потребительские свойства товара, ра</w:t>
      </w:r>
      <w:r w:rsidR="003F69FE" w:rsidRPr="00D037DB">
        <w:rPr>
          <w:rFonts w:ascii="Book Antiqua" w:eastAsia="Arial Unicode MS" w:hAnsi="Book Antiqua"/>
        </w:rPr>
        <w:t>з</w:t>
      </w:r>
      <w:r w:rsidR="003F69FE" w:rsidRPr="00D037DB">
        <w:rPr>
          <w:rFonts w:ascii="Book Antiqua" w:eastAsia="Arial Unicode MS" w:hAnsi="Book Antiqua"/>
        </w:rPr>
        <w:t>меры, упаковка, отгрузка товара, установлены конкретные требования к результ</w:t>
      </w:r>
      <w:r w:rsidR="003F69FE" w:rsidRPr="00D037DB">
        <w:rPr>
          <w:rFonts w:ascii="Book Antiqua" w:eastAsia="Arial Unicode MS" w:hAnsi="Book Antiqua"/>
        </w:rPr>
        <w:t>а</w:t>
      </w:r>
      <w:r w:rsidR="003F69FE" w:rsidRPr="00D037DB">
        <w:rPr>
          <w:rFonts w:ascii="Book Antiqua" w:eastAsia="Arial Unicode MS" w:hAnsi="Book Antiqua"/>
        </w:rPr>
        <w:t>там работы (услуги).</w:t>
      </w:r>
    </w:p>
    <w:p w:rsidR="003F69FE" w:rsidRPr="00D037DB" w:rsidRDefault="00CF2705" w:rsidP="00CF2705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</w:t>
      </w:r>
      <w:r w:rsidR="003F69FE" w:rsidRPr="00D037DB">
        <w:rPr>
          <w:rFonts w:ascii="Book Antiqua" w:eastAsia="Arial Unicode MS" w:hAnsi="Book Antiqua"/>
        </w:rPr>
        <w:t>В зависимости от возможного круга участников закупки аукцион может быть открытым или закрытым.</w:t>
      </w:r>
    </w:p>
    <w:p w:rsidR="003F69FE" w:rsidRPr="00D037DB" w:rsidRDefault="00CF2705" w:rsidP="00CF2705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</w:t>
      </w:r>
      <w:r w:rsidR="003F69FE" w:rsidRPr="00D037DB">
        <w:rPr>
          <w:rFonts w:ascii="Book Antiqua" w:eastAsia="Arial Unicode MS" w:hAnsi="Book Antiqua"/>
        </w:rPr>
        <w:t xml:space="preserve">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отбора. </w:t>
      </w:r>
    </w:p>
    <w:p w:rsidR="003B573D" w:rsidRDefault="003F69FE" w:rsidP="00CF2705">
      <w:pPr>
        <w:ind w:left="539"/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Для участия в аукционе участник закупки подае</w:t>
      </w:r>
      <w:r w:rsidR="00CF2705">
        <w:rPr>
          <w:rFonts w:ascii="Book Antiqua" w:eastAsia="Arial Unicode MS" w:hAnsi="Book Antiqua"/>
        </w:rPr>
        <w:t>т заявку на участие в аукционе.</w:t>
      </w:r>
    </w:p>
    <w:p w:rsidR="003F69FE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</w:t>
      </w:r>
      <w:r w:rsidR="003F69FE" w:rsidRPr="00D037DB">
        <w:rPr>
          <w:rFonts w:ascii="Book Antiqua" w:eastAsia="Arial Unicode MS" w:hAnsi="Book Antiqua"/>
        </w:rPr>
        <w:t>Требования к содержанию, форме оформлению и составу заявки на участие в аукционе указываются в аукционной документации.</w:t>
      </w:r>
    </w:p>
    <w:p w:rsidR="003F69FE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</w:t>
      </w:r>
      <w:r w:rsidR="003F69FE" w:rsidRPr="00D037DB">
        <w:rPr>
          <w:rFonts w:ascii="Book Antiqua" w:eastAsia="Arial Unicode MS" w:hAnsi="Book Antiqua"/>
        </w:rPr>
        <w:t>Заказчик в документации об аукционе обязан установить четкие требования к участникам закупки и к закупаемой продукции, которые не могут быть изменены участником закупки.</w:t>
      </w:r>
    </w:p>
    <w:p w:rsidR="003F69FE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</w:t>
      </w:r>
      <w:r w:rsidR="003F69FE" w:rsidRPr="00D037DB">
        <w:rPr>
          <w:rFonts w:ascii="Book Antiqua" w:eastAsia="Arial Unicode MS" w:hAnsi="Book Antiqua"/>
        </w:rPr>
        <w:t xml:space="preserve">Участник закупки вправе подать только одну заявку на участие в аукционе в отношении каждого предмета аукциона (лота), внесение изменений </w:t>
      </w:r>
      <w:proofErr w:type="gramStart"/>
      <w:r w:rsidR="003F69FE" w:rsidRPr="00D037DB">
        <w:rPr>
          <w:rFonts w:ascii="Book Antiqua" w:eastAsia="Arial Unicode MS" w:hAnsi="Book Antiqua"/>
        </w:rPr>
        <w:t>в</w:t>
      </w:r>
      <w:proofErr w:type="gramEnd"/>
      <w:r w:rsidR="003F69FE" w:rsidRPr="00D037DB">
        <w:rPr>
          <w:rFonts w:ascii="Book Antiqua" w:eastAsia="Arial Unicode MS" w:hAnsi="Book Antiqua"/>
        </w:rPr>
        <w:t xml:space="preserve"> которую не допускается.</w:t>
      </w:r>
    </w:p>
    <w:p w:rsidR="003F69FE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</w:t>
      </w:r>
      <w:r w:rsidR="003F69FE" w:rsidRPr="00D037DB">
        <w:rPr>
          <w:rFonts w:ascii="Book Antiqua" w:eastAsia="Arial Unicode MS" w:hAnsi="Book Antiqua"/>
        </w:rPr>
        <w:t>Процедура вскрытия конвертов с заявками на участие в аукционе не проводи</w:t>
      </w:r>
      <w:r w:rsidR="003F69FE" w:rsidRPr="00D037DB">
        <w:rPr>
          <w:rFonts w:ascii="Book Antiqua" w:eastAsia="Arial Unicode MS" w:hAnsi="Book Antiqua"/>
        </w:rPr>
        <w:t>т</w:t>
      </w:r>
      <w:r w:rsidR="003F69FE" w:rsidRPr="00D037DB">
        <w:rPr>
          <w:rFonts w:ascii="Book Antiqua" w:eastAsia="Arial Unicode MS" w:hAnsi="Book Antiqua"/>
        </w:rPr>
        <w:t>ся.</w:t>
      </w:r>
    </w:p>
    <w:p w:rsidR="003F69FE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</w:t>
      </w:r>
      <w:r w:rsidR="003F69FE" w:rsidRPr="00D037DB">
        <w:rPr>
          <w:rFonts w:ascii="Book Antiqua" w:eastAsia="Arial Unicode MS" w:hAnsi="Book Antiqua"/>
        </w:rPr>
        <w:t>Подача предложений о цене договора участниками закупки осуществляется в день проведения аукциона, установленный в документации об аукционе.</w:t>
      </w:r>
    </w:p>
    <w:p w:rsidR="003F69FE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</w:t>
      </w:r>
      <w:r w:rsidR="003F69FE" w:rsidRPr="00D037DB">
        <w:rPr>
          <w:rFonts w:ascii="Book Antiqua" w:eastAsia="Arial Unicode MS" w:hAnsi="Book Antiqua"/>
        </w:rPr>
        <w:t>В документации об аукционе кроме сведений о товарах, работах, услугах должны быть сведения о дате, месте, времени и порядке проведения аукциона.</w:t>
      </w:r>
    </w:p>
    <w:p w:rsidR="003F69FE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</w:t>
      </w:r>
      <w:r w:rsidR="003F69FE" w:rsidRPr="00D037DB">
        <w:rPr>
          <w:rFonts w:ascii="Book Antiqua" w:eastAsia="Arial Unicode MS" w:hAnsi="Book Antiqua"/>
        </w:rPr>
        <w:t>Победителем аукциона признается лицо, предложившее наиболее низкую ц</w:t>
      </w:r>
      <w:r w:rsidR="003F69FE" w:rsidRPr="00D037DB">
        <w:rPr>
          <w:rFonts w:ascii="Book Antiqua" w:eastAsia="Arial Unicode MS" w:hAnsi="Book Antiqua"/>
        </w:rPr>
        <w:t>е</w:t>
      </w:r>
      <w:r w:rsidR="003F69FE" w:rsidRPr="00D037DB">
        <w:rPr>
          <w:rFonts w:ascii="Book Antiqua" w:eastAsia="Arial Unicode MS" w:hAnsi="Book Antiqua"/>
        </w:rPr>
        <w:t>ну договора или, если при проведен</w:t>
      </w:r>
      <w:proofErr w:type="gramStart"/>
      <w:r w:rsidR="003F69FE" w:rsidRPr="00D037DB">
        <w:rPr>
          <w:rFonts w:ascii="Book Antiqua" w:eastAsia="Arial Unicode MS" w:hAnsi="Book Antiqua"/>
        </w:rPr>
        <w:t>ии ау</w:t>
      </w:r>
      <w:proofErr w:type="gramEnd"/>
      <w:r w:rsidR="003F69FE" w:rsidRPr="00D037DB">
        <w:rPr>
          <w:rFonts w:ascii="Book Antiqua" w:eastAsia="Arial Unicode MS" w:hAnsi="Book Antiqua"/>
        </w:rPr>
        <w:t>кциона цена договора была снижена до нуля и аукцион проводится на право заключить договор, наиболее высокую цену договора.</w:t>
      </w:r>
    </w:p>
    <w:p w:rsidR="003F69FE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</w:t>
      </w:r>
      <w:r w:rsidR="003F69FE" w:rsidRPr="00D037DB">
        <w:rPr>
          <w:rFonts w:ascii="Book Antiqua" w:eastAsia="Arial Unicode MS" w:hAnsi="Book Antiqua"/>
        </w:rPr>
        <w:t>По итогам проведения аукциона составляется протокол аукциона, в котором должны содержаться сведения о месте, дате и времени проведения аукциона, об участниках аукциона, о начальной цене договора (ценен лота), все минимальные предложения о цене договора, сделанные участниками аукциона и ранжированные по мере убывания. Протокол составляется в двух экземплярах, подписывается всеми присутствующими членами закупочной комиссии, представителем Заказчика и п</w:t>
      </w:r>
      <w:r w:rsidR="003F69FE" w:rsidRPr="00D037DB">
        <w:rPr>
          <w:rFonts w:ascii="Book Antiqua" w:eastAsia="Arial Unicode MS" w:hAnsi="Book Antiqua"/>
        </w:rPr>
        <w:t>о</w:t>
      </w:r>
      <w:r w:rsidR="003F69FE" w:rsidRPr="00D037DB">
        <w:rPr>
          <w:rFonts w:ascii="Book Antiqua" w:eastAsia="Arial Unicode MS" w:hAnsi="Book Antiqua"/>
        </w:rPr>
        <w:t>бедителем аукциона и размещается Заказчиком на официальном сайте не позднее, чем через три дня со дня подписания такого протокола.</w:t>
      </w:r>
    </w:p>
    <w:p w:rsidR="003F69FE" w:rsidRPr="00D037DB" w:rsidRDefault="003F69FE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6</w:t>
      </w:r>
      <w:r w:rsidRPr="00D037DB">
        <w:rPr>
          <w:rFonts w:ascii="Book Antiqua" w:eastAsia="Arial Unicode MS" w:hAnsi="Book Antiqua"/>
        </w:rPr>
        <w:t>.</w:t>
      </w:r>
      <w:r>
        <w:rPr>
          <w:rFonts w:ascii="Book Antiqua" w:eastAsia="Arial Unicode MS" w:hAnsi="Book Antiqua"/>
        </w:rPr>
        <w:t>1.</w:t>
      </w:r>
      <w:r w:rsidRPr="00D037DB">
        <w:rPr>
          <w:rFonts w:ascii="Book Antiqua" w:eastAsia="Arial Unicode MS" w:hAnsi="Book Antiqua"/>
        </w:rPr>
        <w:t>2. Предварительный квалификационный отбор может проводиться в процедурах открытого одноэтапного конкурса, открытого аукциона.</w:t>
      </w:r>
    </w:p>
    <w:p w:rsidR="003F69FE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lastRenderedPageBreak/>
        <w:t xml:space="preserve">         </w:t>
      </w:r>
      <w:r w:rsidR="003F69FE">
        <w:rPr>
          <w:rFonts w:ascii="Book Antiqua" w:eastAsia="Arial Unicode MS" w:hAnsi="Book Antiqua"/>
        </w:rPr>
        <w:t xml:space="preserve"> </w:t>
      </w:r>
      <w:r w:rsidR="003F69FE" w:rsidRPr="00D037DB">
        <w:rPr>
          <w:rFonts w:ascii="Book Antiqua" w:eastAsia="Arial Unicode MS" w:hAnsi="Book Antiqua"/>
        </w:rPr>
        <w:t xml:space="preserve">  При проведении предварительного квалификационного отбора документ</w:t>
      </w:r>
      <w:r w:rsidR="003F69FE" w:rsidRPr="00D037DB">
        <w:rPr>
          <w:rFonts w:ascii="Book Antiqua" w:eastAsia="Arial Unicode MS" w:hAnsi="Book Antiqua"/>
        </w:rPr>
        <w:t>а</w:t>
      </w:r>
      <w:r w:rsidR="003F69FE" w:rsidRPr="00D037DB">
        <w:rPr>
          <w:rFonts w:ascii="Book Antiqua" w:eastAsia="Arial Unicode MS" w:hAnsi="Book Antiqua"/>
        </w:rPr>
        <w:t>ция о закупке, кроме сведений о товарах, работах, услугах должна содержать:</w:t>
      </w:r>
    </w:p>
    <w:p w:rsidR="003F69FE" w:rsidRPr="00D037DB" w:rsidRDefault="003F69FE" w:rsidP="003B573D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- информацию о проведении предварительного квалификационного отбора и о том, что впоследствии будут рассмотрены технико-коммерческие предложения только тех участников, которые успешно прошли предварительный квалификационный отбор; </w:t>
      </w:r>
    </w:p>
    <w:p w:rsidR="003F69FE" w:rsidRPr="00D037DB" w:rsidRDefault="003F69FE" w:rsidP="003B573D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- информацию о порядке, месте, дате начала и дате окончания срока подачи </w:t>
      </w:r>
      <w:proofErr w:type="spellStart"/>
      <w:r w:rsidRPr="00D037DB">
        <w:rPr>
          <w:rFonts w:ascii="Book Antiqua" w:eastAsia="Arial Unicode MS" w:hAnsi="Book Antiqua"/>
        </w:rPr>
        <w:t>пред</w:t>
      </w:r>
      <w:r w:rsidRPr="00D037DB">
        <w:rPr>
          <w:rFonts w:ascii="Book Antiqua" w:eastAsia="Arial Unicode MS" w:hAnsi="Book Antiqua"/>
        </w:rPr>
        <w:t>к</w:t>
      </w:r>
      <w:r w:rsidRPr="00D037DB">
        <w:rPr>
          <w:rFonts w:ascii="Book Antiqua" w:eastAsia="Arial Unicode MS" w:hAnsi="Book Antiqua"/>
        </w:rPr>
        <w:t>валификационных</w:t>
      </w:r>
      <w:proofErr w:type="spellEnd"/>
      <w:r w:rsidRPr="00D037DB">
        <w:rPr>
          <w:rFonts w:ascii="Book Antiqua" w:eastAsia="Arial Unicode MS" w:hAnsi="Book Antiqua"/>
        </w:rPr>
        <w:t xml:space="preserve"> заявок;</w:t>
      </w:r>
    </w:p>
    <w:p w:rsidR="003B573D" w:rsidRDefault="003F69FE" w:rsidP="003F69FE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- описание срока, места и порядка получения </w:t>
      </w:r>
      <w:proofErr w:type="spellStart"/>
      <w:r w:rsidRPr="00D037DB">
        <w:rPr>
          <w:rFonts w:ascii="Book Antiqua" w:eastAsia="Arial Unicode MS" w:hAnsi="Book Antiqua"/>
        </w:rPr>
        <w:t>предквалификационной</w:t>
      </w:r>
      <w:proofErr w:type="spellEnd"/>
      <w:r w:rsidRPr="00D037DB">
        <w:rPr>
          <w:rFonts w:ascii="Book Antiqua" w:eastAsia="Arial Unicode MS" w:hAnsi="Book Antiqua"/>
        </w:rPr>
        <w:t xml:space="preserve"> документ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ции, размера, порядка и сроков внесения платы, взимаемой заказчиком за пред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 xml:space="preserve">ставление </w:t>
      </w:r>
      <w:proofErr w:type="spellStart"/>
      <w:r w:rsidRPr="00D037DB">
        <w:rPr>
          <w:rFonts w:ascii="Book Antiqua" w:eastAsia="Arial Unicode MS" w:hAnsi="Book Antiqua"/>
        </w:rPr>
        <w:t>предквалификационной</w:t>
      </w:r>
      <w:proofErr w:type="spellEnd"/>
      <w:r w:rsidRPr="00D037DB">
        <w:rPr>
          <w:rFonts w:ascii="Book Antiqua" w:eastAsia="Arial Unicode MS" w:hAnsi="Book Antiqua"/>
        </w:rPr>
        <w:t xml:space="preserve"> документации, если такая плата установлена З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 xml:space="preserve">казчиком, за исключением случаев предоставления </w:t>
      </w:r>
      <w:proofErr w:type="spellStart"/>
      <w:r w:rsidRPr="00D037DB">
        <w:rPr>
          <w:rFonts w:ascii="Book Antiqua" w:eastAsia="Arial Unicode MS" w:hAnsi="Book Antiqua"/>
        </w:rPr>
        <w:t>предквалификационной</w:t>
      </w:r>
      <w:proofErr w:type="spellEnd"/>
      <w:r w:rsidRPr="00D037DB">
        <w:rPr>
          <w:rFonts w:ascii="Book Antiqua" w:eastAsia="Arial Unicode MS" w:hAnsi="Book Antiqua"/>
        </w:rPr>
        <w:t xml:space="preserve"> док</w:t>
      </w:r>
      <w:r w:rsidRPr="00D037DB">
        <w:rPr>
          <w:rFonts w:ascii="Book Antiqua" w:eastAsia="Arial Unicode MS" w:hAnsi="Book Antiqua"/>
        </w:rPr>
        <w:t>у</w:t>
      </w:r>
      <w:r w:rsidRPr="00D037DB">
        <w:rPr>
          <w:rFonts w:ascii="Book Antiqua" w:eastAsia="Arial Unicode MS" w:hAnsi="Book Antiqua"/>
        </w:rPr>
        <w:t>ментации в форме электронного документа.</w:t>
      </w:r>
    </w:p>
    <w:p w:rsidR="003F69FE" w:rsidRPr="00D037DB" w:rsidRDefault="003B573D" w:rsidP="003F69FE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  </w:t>
      </w:r>
      <w:r w:rsidR="003F69FE">
        <w:rPr>
          <w:rFonts w:ascii="Book Antiqua" w:eastAsia="Arial Unicode MS" w:hAnsi="Book Antiqua"/>
        </w:rPr>
        <w:t xml:space="preserve">  </w:t>
      </w:r>
      <w:proofErr w:type="spellStart"/>
      <w:r w:rsidR="003F69FE" w:rsidRPr="00D037DB">
        <w:rPr>
          <w:rFonts w:ascii="Book Antiqua" w:eastAsia="Arial Unicode MS" w:hAnsi="Book Antiqua"/>
        </w:rPr>
        <w:t>Предквалификационная</w:t>
      </w:r>
      <w:proofErr w:type="spellEnd"/>
      <w:r w:rsidR="003F69FE" w:rsidRPr="00D037DB">
        <w:rPr>
          <w:rFonts w:ascii="Book Antiqua" w:eastAsia="Arial Unicode MS" w:hAnsi="Book Antiqua"/>
        </w:rPr>
        <w:t xml:space="preserve"> документация должна содержать:</w:t>
      </w:r>
    </w:p>
    <w:p w:rsidR="003F69FE" w:rsidRPr="00D037DB" w:rsidRDefault="003F69FE" w:rsidP="003F69FE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краткое описание закупаемой продукции;</w:t>
      </w:r>
    </w:p>
    <w:p w:rsidR="003F69FE" w:rsidRPr="00C9610F" w:rsidRDefault="003F69FE" w:rsidP="003F69FE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color w:val="0000FF"/>
        </w:rPr>
        <w:t xml:space="preserve">- </w:t>
      </w:r>
      <w:r w:rsidRPr="00C9610F">
        <w:rPr>
          <w:rFonts w:ascii="Book Antiqua" w:eastAsia="Arial Unicode MS" w:hAnsi="Book Antiqua"/>
        </w:rPr>
        <w:t>порядок проведения предварительного квалификационного отбора;</w:t>
      </w:r>
    </w:p>
    <w:p w:rsidR="003F69FE" w:rsidRPr="00D037DB" w:rsidRDefault="003F69FE" w:rsidP="003F69FE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требования к участнику предварительного квалификационного отбора;</w:t>
      </w:r>
    </w:p>
    <w:p w:rsidR="003F69FE" w:rsidRPr="00D037DB" w:rsidRDefault="003F69FE" w:rsidP="003B573D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- требования к содержанию, форме, оформлению и составу </w:t>
      </w:r>
      <w:proofErr w:type="spellStart"/>
      <w:r w:rsidRPr="00D037DB">
        <w:rPr>
          <w:rFonts w:ascii="Book Antiqua" w:eastAsia="Arial Unicode MS" w:hAnsi="Book Antiqua"/>
        </w:rPr>
        <w:t>предквалификационной</w:t>
      </w:r>
      <w:proofErr w:type="spellEnd"/>
      <w:r w:rsidRPr="00D037DB">
        <w:rPr>
          <w:rFonts w:ascii="Book Antiqua" w:eastAsia="Arial Unicode MS" w:hAnsi="Book Antiqua"/>
        </w:rPr>
        <w:t xml:space="preserve"> заявки на участие, в том числе способу подтверждения соответствия участника з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купки предъявляемым требованиям;</w:t>
      </w:r>
    </w:p>
    <w:p w:rsidR="003F69FE" w:rsidRPr="00D037DB" w:rsidRDefault="003F69FE" w:rsidP="003B573D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- информацию о порядке, месте, дате начала и дате окончания срока подачи </w:t>
      </w:r>
      <w:r>
        <w:rPr>
          <w:rFonts w:ascii="Book Antiqua" w:eastAsia="Arial Unicode MS" w:hAnsi="Book Antiqua"/>
        </w:rPr>
        <w:t xml:space="preserve"> </w:t>
      </w:r>
      <w:proofErr w:type="spellStart"/>
      <w:r w:rsidRPr="00D037DB">
        <w:rPr>
          <w:rFonts w:ascii="Book Antiqua" w:eastAsia="Arial Unicode MS" w:hAnsi="Book Antiqua"/>
        </w:rPr>
        <w:t>пред</w:t>
      </w:r>
      <w:r w:rsidRPr="00D037DB">
        <w:rPr>
          <w:rFonts w:ascii="Book Antiqua" w:eastAsia="Arial Unicode MS" w:hAnsi="Book Antiqua"/>
        </w:rPr>
        <w:t>к</w:t>
      </w:r>
      <w:r w:rsidRPr="00D037DB">
        <w:rPr>
          <w:rFonts w:ascii="Book Antiqua" w:eastAsia="Arial Unicode MS" w:hAnsi="Book Antiqua"/>
        </w:rPr>
        <w:t>валификационных</w:t>
      </w:r>
      <w:proofErr w:type="spellEnd"/>
      <w:r w:rsidRPr="00D037DB">
        <w:rPr>
          <w:rFonts w:ascii="Book Antiqua" w:eastAsia="Arial Unicode MS" w:hAnsi="Book Antiqua"/>
        </w:rPr>
        <w:t xml:space="preserve"> заявок;</w:t>
      </w:r>
    </w:p>
    <w:p w:rsidR="003F69FE" w:rsidRPr="00D037DB" w:rsidRDefault="003F69FE" w:rsidP="003B573D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</w:t>
      </w:r>
      <w:r w:rsidRPr="00D037DB">
        <w:rPr>
          <w:rFonts w:ascii="Book Antiqua" w:eastAsia="Arial Unicode MS" w:hAnsi="Book Antiqua"/>
        </w:rPr>
        <w:t>и</w:t>
      </w:r>
      <w:r w:rsidRPr="00D037DB">
        <w:rPr>
          <w:rFonts w:ascii="Book Antiqua" w:eastAsia="Arial Unicode MS" w:hAnsi="Book Antiqua"/>
        </w:rPr>
        <w:t>онного отбора;</w:t>
      </w:r>
    </w:p>
    <w:p w:rsidR="003B573D" w:rsidRDefault="003F69FE" w:rsidP="003B573D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- описание срока, места и порядка получения </w:t>
      </w:r>
      <w:proofErr w:type="spellStart"/>
      <w:r w:rsidRPr="00D037DB">
        <w:rPr>
          <w:rFonts w:ascii="Book Antiqua" w:eastAsia="Arial Unicode MS" w:hAnsi="Book Antiqua"/>
        </w:rPr>
        <w:t>предквалификационной</w:t>
      </w:r>
      <w:proofErr w:type="spellEnd"/>
      <w:r w:rsidRPr="00D037DB">
        <w:rPr>
          <w:rFonts w:ascii="Book Antiqua" w:eastAsia="Arial Unicode MS" w:hAnsi="Book Antiqua"/>
        </w:rPr>
        <w:t xml:space="preserve"> документ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ции, размера, порядка и сроков внесения платы, взимаемой Заказчиком за пред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 xml:space="preserve">ставление </w:t>
      </w:r>
      <w:proofErr w:type="spellStart"/>
      <w:r w:rsidRPr="00D037DB">
        <w:rPr>
          <w:rFonts w:ascii="Book Antiqua" w:eastAsia="Arial Unicode MS" w:hAnsi="Book Antiqua"/>
        </w:rPr>
        <w:t>предквалификационной</w:t>
      </w:r>
      <w:proofErr w:type="spellEnd"/>
      <w:r w:rsidRPr="00D037DB">
        <w:rPr>
          <w:rFonts w:ascii="Book Antiqua" w:eastAsia="Arial Unicode MS" w:hAnsi="Book Antiqua"/>
        </w:rPr>
        <w:t xml:space="preserve"> документации, если такая плата установлена З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 xml:space="preserve">казчиком, за исключением случаев предоставления </w:t>
      </w:r>
      <w:proofErr w:type="spellStart"/>
      <w:r w:rsidRPr="00D037DB">
        <w:rPr>
          <w:rFonts w:ascii="Book Antiqua" w:eastAsia="Arial Unicode MS" w:hAnsi="Book Antiqua"/>
        </w:rPr>
        <w:t>предквалификационной</w:t>
      </w:r>
      <w:proofErr w:type="spellEnd"/>
      <w:r w:rsidRPr="00D037DB">
        <w:rPr>
          <w:rFonts w:ascii="Book Antiqua" w:eastAsia="Arial Unicode MS" w:hAnsi="Book Antiqua"/>
        </w:rPr>
        <w:t xml:space="preserve"> док</w:t>
      </w:r>
      <w:r w:rsidRPr="00D037DB">
        <w:rPr>
          <w:rFonts w:ascii="Book Antiqua" w:eastAsia="Arial Unicode MS" w:hAnsi="Book Antiqua"/>
        </w:rPr>
        <w:t>у</w:t>
      </w:r>
      <w:r w:rsidRPr="00D037DB">
        <w:rPr>
          <w:rFonts w:ascii="Book Antiqua" w:eastAsia="Arial Unicode MS" w:hAnsi="Book Antiqua"/>
        </w:rPr>
        <w:t xml:space="preserve">ментации в форме электронного документа. </w:t>
      </w:r>
    </w:p>
    <w:p w:rsidR="003F69FE" w:rsidRPr="00D037DB" w:rsidRDefault="003F69FE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</w:t>
      </w:r>
      <w:proofErr w:type="spellStart"/>
      <w:r w:rsidRPr="00D037DB">
        <w:rPr>
          <w:rFonts w:ascii="Book Antiqua" w:eastAsia="Arial Unicode MS" w:hAnsi="Book Antiqua"/>
        </w:rPr>
        <w:t>Предквалификационная</w:t>
      </w:r>
      <w:proofErr w:type="spellEnd"/>
      <w:r w:rsidRPr="00D037DB">
        <w:rPr>
          <w:rFonts w:ascii="Book Antiqua" w:eastAsia="Arial Unicode MS" w:hAnsi="Book Antiqua"/>
        </w:rPr>
        <w:t xml:space="preserve"> документация утверждается Заказчиком и размещается им на официальном сайте одновременно с документацией о закупке.</w:t>
      </w:r>
    </w:p>
    <w:p w:rsidR="003F69FE" w:rsidRPr="00D037DB" w:rsidRDefault="003F69FE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</w:t>
      </w:r>
      <w:r w:rsidRPr="00D037DB">
        <w:rPr>
          <w:rFonts w:ascii="Book Antiqua" w:eastAsia="Arial Unicode MS" w:hAnsi="Book Antiqua"/>
        </w:rPr>
        <w:t>Участник, не прошедший или не проходивший установленный предварител</w:t>
      </w:r>
      <w:r w:rsidRPr="00D037DB">
        <w:rPr>
          <w:rFonts w:ascii="Book Antiqua" w:eastAsia="Arial Unicode MS" w:hAnsi="Book Antiqua"/>
        </w:rPr>
        <w:t>ь</w:t>
      </w:r>
      <w:r w:rsidRPr="00D037DB">
        <w:rPr>
          <w:rFonts w:ascii="Book Antiqua" w:eastAsia="Arial Unicode MS" w:hAnsi="Book Antiqua"/>
        </w:rPr>
        <w:t>ный квалификационный отбор, не допускается закупочной комиссией к участию в процедуре закупки.</w:t>
      </w:r>
    </w:p>
    <w:p w:rsidR="003F69FE" w:rsidRPr="00D037DB" w:rsidRDefault="003F69FE" w:rsidP="003F69FE">
      <w:pPr>
        <w:ind w:left="540"/>
        <w:rPr>
          <w:rFonts w:ascii="Book Antiqua" w:eastAsia="Arial Unicode MS" w:hAnsi="Book Antiqua"/>
        </w:rPr>
      </w:pPr>
    </w:p>
    <w:p w:rsidR="00EB1265" w:rsidRDefault="00EB1265" w:rsidP="003B573D">
      <w:pPr>
        <w:rPr>
          <w:rFonts w:ascii="Book Antiqua" w:eastAsia="Arial Unicode MS" w:hAnsi="Book Antiqua"/>
          <w:u w:val="single"/>
        </w:rPr>
      </w:pPr>
      <w:r w:rsidRPr="00D037DB">
        <w:rPr>
          <w:rFonts w:ascii="Book Antiqua" w:eastAsia="Arial Unicode MS" w:hAnsi="Book Antiqua"/>
        </w:rPr>
        <w:t xml:space="preserve"> </w:t>
      </w:r>
      <w:r w:rsidR="003F69FE" w:rsidRPr="00ED7B2D">
        <w:rPr>
          <w:rFonts w:ascii="Book Antiqua" w:eastAsia="Arial Unicode MS" w:hAnsi="Book Antiqua"/>
          <w:b/>
        </w:rPr>
        <w:t>6.</w:t>
      </w:r>
      <w:r w:rsidR="00C76ECF" w:rsidRPr="00ED7B2D">
        <w:rPr>
          <w:rFonts w:ascii="Book Antiqua" w:eastAsia="Arial Unicode MS" w:hAnsi="Book Antiqua"/>
          <w:b/>
        </w:rPr>
        <w:t>2</w:t>
      </w:r>
      <w:r w:rsidR="00ED7B2D">
        <w:rPr>
          <w:rFonts w:ascii="Book Antiqua" w:eastAsia="Arial Unicode MS" w:hAnsi="Book Antiqua"/>
          <w:b/>
        </w:rPr>
        <w:t xml:space="preserve"> </w:t>
      </w:r>
      <w:r w:rsidRPr="00D037DB">
        <w:rPr>
          <w:rFonts w:ascii="Book Antiqua" w:eastAsia="Arial Unicode MS" w:hAnsi="Book Antiqua"/>
        </w:rPr>
        <w:t xml:space="preserve"> </w:t>
      </w:r>
      <w:r w:rsidRPr="00ED7B2D">
        <w:rPr>
          <w:rFonts w:ascii="Book Antiqua" w:eastAsia="Arial Unicode MS" w:hAnsi="Book Antiqua"/>
          <w:b/>
          <w:sz w:val="32"/>
          <w:szCs w:val="32"/>
          <w:u w:val="single"/>
        </w:rPr>
        <w:t>Конкурс.</w:t>
      </w:r>
    </w:p>
    <w:p w:rsidR="00ED7B2D" w:rsidRDefault="00ED7B2D" w:rsidP="003B573D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Конкурс</w:t>
      </w:r>
      <w:r w:rsidRPr="00D037DB">
        <w:rPr>
          <w:rFonts w:ascii="Book Antiqua" w:eastAsia="Arial Unicode MS" w:hAnsi="Book Antiqua"/>
          <w:b/>
        </w:rPr>
        <w:t xml:space="preserve"> </w:t>
      </w:r>
      <w:r w:rsidRPr="00D037DB">
        <w:rPr>
          <w:rFonts w:ascii="Book Antiqua" w:eastAsia="Arial Unicode MS" w:hAnsi="Book Antiqua"/>
        </w:rPr>
        <w:t>– это торги, победителем которых признается лицо, предложившее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основ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нии Положения о закупке. В зависимости от возможного круга участников закупки конкурс может быть открытым или закрытым. В зависимости от числа этапов ко</w:t>
      </w:r>
      <w:r w:rsidRPr="00D037DB">
        <w:rPr>
          <w:rFonts w:ascii="Book Antiqua" w:eastAsia="Arial Unicode MS" w:hAnsi="Book Antiqua"/>
        </w:rPr>
        <w:t>н</w:t>
      </w:r>
      <w:r w:rsidRPr="00D037DB">
        <w:rPr>
          <w:rFonts w:ascii="Book Antiqua" w:eastAsia="Arial Unicode MS" w:hAnsi="Book Antiqua"/>
        </w:rPr>
        <w:t>курс может быть одно – и двухэтапным. В зависимости от наличия процедуры кв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лификационного отбора конкурс может быть с проведением или без проведения предварительного квалификационного отбора.</w:t>
      </w:r>
    </w:p>
    <w:p w:rsidR="00E95C72" w:rsidRDefault="00E95C72" w:rsidP="003B573D">
      <w:pPr>
        <w:rPr>
          <w:rFonts w:ascii="Book Antiqua" w:eastAsia="Arial Unicode MS" w:hAnsi="Book Antiqua"/>
        </w:rPr>
      </w:pPr>
    </w:p>
    <w:p w:rsidR="00E95C72" w:rsidRDefault="00E95C72" w:rsidP="003B573D">
      <w:pPr>
        <w:rPr>
          <w:rFonts w:ascii="Book Antiqua" w:eastAsia="Arial Unicode MS" w:hAnsi="Book Antiqua"/>
        </w:rPr>
      </w:pPr>
    </w:p>
    <w:p w:rsidR="00E95C72" w:rsidRDefault="00E95C72" w:rsidP="003B573D">
      <w:pPr>
        <w:rPr>
          <w:rFonts w:ascii="Book Antiqua" w:eastAsia="Arial Unicode MS" w:hAnsi="Book Antiqua"/>
        </w:rPr>
      </w:pPr>
    </w:p>
    <w:p w:rsidR="00C51398" w:rsidRPr="00C51398" w:rsidRDefault="00C51398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 w:rsidRPr="00C51398">
        <w:rPr>
          <w:rFonts w:ascii="Book Antiqua" w:hAnsi="Book Antiqua"/>
          <w:b/>
        </w:rPr>
        <w:lastRenderedPageBreak/>
        <w:t>Проведение открытого одноэтапного конкурса</w:t>
      </w:r>
    </w:p>
    <w:p w:rsidR="00C51398" w:rsidRPr="00C51398" w:rsidRDefault="00C51398" w:rsidP="00C51398">
      <w:pPr>
        <w:numPr>
          <w:ilvl w:val="2"/>
          <w:numId w:val="21"/>
        </w:num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</w:t>
      </w:r>
      <w:r w:rsidRPr="00C51398">
        <w:rPr>
          <w:rFonts w:ascii="Book Antiqua" w:hAnsi="Book Antiqua"/>
          <w:b/>
        </w:rPr>
        <w:t xml:space="preserve">Информационное обеспечение </w:t>
      </w:r>
    </w:p>
    <w:p w:rsidR="00C51398" w:rsidRPr="00C51398" w:rsidRDefault="00C51398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Pr="00C51398">
        <w:rPr>
          <w:rFonts w:ascii="Book Antiqua" w:hAnsi="Book Antiqua"/>
        </w:rPr>
        <w:t>.2.1.1. Информация о проведении конкурса, включая извещение о проведении ко</w:t>
      </w:r>
      <w:r w:rsidRPr="00C51398">
        <w:rPr>
          <w:rFonts w:ascii="Book Antiqua" w:hAnsi="Book Antiqua"/>
        </w:rPr>
        <w:t>н</w:t>
      </w:r>
      <w:r w:rsidRPr="00C51398">
        <w:rPr>
          <w:rFonts w:ascii="Book Antiqua" w:hAnsi="Book Antiqua"/>
        </w:rPr>
        <w:t>курса, конкурсную документацию, проект договора,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конкурсе.</w:t>
      </w:r>
    </w:p>
    <w:p w:rsidR="00C51398" w:rsidRPr="00C51398" w:rsidRDefault="00C51398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6</w:t>
      </w:r>
      <w:r w:rsidRPr="00C51398">
        <w:rPr>
          <w:rFonts w:ascii="Book Antiqua" w:hAnsi="Book Antiqua"/>
        </w:rPr>
        <w:t>.2.1.2. Извещение о проведении конкурса и конкурсная документация, разрабат</w:t>
      </w:r>
      <w:r w:rsidRPr="00C51398">
        <w:rPr>
          <w:rFonts w:ascii="Book Antiqua" w:hAnsi="Book Antiqua"/>
        </w:rPr>
        <w:t>ы</w:t>
      </w:r>
      <w:r w:rsidRPr="00C51398">
        <w:rPr>
          <w:rFonts w:ascii="Book Antiqua" w:hAnsi="Book Antiqua"/>
        </w:rPr>
        <w:t>ваемые и утверждаемые Заказчиком, должны соответствовать требованиям, устано</w:t>
      </w:r>
      <w:r w:rsidRPr="00C51398">
        <w:rPr>
          <w:rFonts w:ascii="Book Antiqua" w:hAnsi="Book Antiqua"/>
        </w:rPr>
        <w:t>в</w:t>
      </w:r>
      <w:r w:rsidRPr="00C51398">
        <w:rPr>
          <w:rFonts w:ascii="Book Antiqua" w:hAnsi="Book Antiqua"/>
        </w:rPr>
        <w:t>ленным разделом 7 Положения о закупке.</w:t>
      </w:r>
    </w:p>
    <w:p w:rsidR="00C51398" w:rsidRPr="00C51398" w:rsidRDefault="00C51398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 w:rsidRPr="00C51398">
        <w:rPr>
          <w:rFonts w:ascii="Book Antiqua" w:hAnsi="Book Antiqua"/>
        </w:rPr>
        <w:t>6.2.1.3. Со дня размещения на официальном сайте информации о проведении ко</w:t>
      </w:r>
      <w:r w:rsidRPr="00C51398">
        <w:rPr>
          <w:rFonts w:ascii="Book Antiqua" w:hAnsi="Book Antiqua"/>
        </w:rPr>
        <w:t>н</w:t>
      </w:r>
      <w:r w:rsidRPr="00C51398">
        <w:rPr>
          <w:rFonts w:ascii="Book Antiqua" w:hAnsi="Book Antiqua"/>
        </w:rPr>
        <w:t>курса Заказчик на основании заявления любого заинтересованного лица предоста</w:t>
      </w:r>
      <w:r w:rsidRPr="00C51398">
        <w:rPr>
          <w:rFonts w:ascii="Book Antiqua" w:hAnsi="Book Antiqua"/>
        </w:rPr>
        <w:t>в</w:t>
      </w:r>
      <w:r w:rsidRPr="00C51398">
        <w:rPr>
          <w:rFonts w:ascii="Book Antiqua" w:hAnsi="Book Antiqua"/>
        </w:rPr>
        <w:t>ляет такому лицу конкурсную документацию в порядке, указанном в извещении о проведении конкурса. При этом конкурсная документация предоставляется в пис</w:t>
      </w:r>
      <w:r w:rsidRPr="00C51398">
        <w:rPr>
          <w:rFonts w:ascii="Book Antiqua" w:hAnsi="Book Antiqua"/>
        </w:rPr>
        <w:t>ь</w:t>
      </w:r>
      <w:r w:rsidRPr="00C51398">
        <w:rPr>
          <w:rFonts w:ascii="Book Antiqua" w:hAnsi="Book Antiqua"/>
        </w:rPr>
        <w:t>менной форме после внесения лицом, подавшим соответствующее заявление, платы за предоставление конкурсной документации, если такая плата установлена Зака</w:t>
      </w:r>
      <w:r w:rsidRPr="00C51398">
        <w:rPr>
          <w:rFonts w:ascii="Book Antiqua" w:hAnsi="Book Antiqua"/>
        </w:rPr>
        <w:t>з</w:t>
      </w:r>
      <w:r w:rsidRPr="00C51398">
        <w:rPr>
          <w:rFonts w:ascii="Book Antiqua" w:hAnsi="Book Antiqua"/>
        </w:rPr>
        <w:t>чиком и указание об этом содержится в извещении о проведении конкурса, за и</w:t>
      </w:r>
      <w:r w:rsidRPr="00C51398">
        <w:rPr>
          <w:rFonts w:ascii="Book Antiqua" w:hAnsi="Book Antiqua"/>
        </w:rPr>
        <w:t>с</w:t>
      </w:r>
      <w:r w:rsidRPr="00C51398">
        <w:rPr>
          <w:rFonts w:ascii="Book Antiqua" w:hAnsi="Book Antiqua"/>
        </w:rPr>
        <w:t>ключением случаев предоставления конкурсной документации в форме электро</w:t>
      </w:r>
      <w:r w:rsidRPr="00C51398">
        <w:rPr>
          <w:rFonts w:ascii="Book Antiqua" w:hAnsi="Book Antiqua"/>
        </w:rPr>
        <w:t>н</w:t>
      </w:r>
      <w:r w:rsidRPr="00C51398">
        <w:rPr>
          <w:rFonts w:ascii="Book Antiqua" w:hAnsi="Book Antiqua"/>
        </w:rPr>
        <w:t>ного документа. Размер указанной платы не должен превышать расходы Заказчика на изготовление копии конкурсной документации и доставку ее лицу, подавшему указанное заявление, посредством почтовой связи. Предоставление конкурсной д</w:t>
      </w:r>
      <w:r w:rsidRPr="00C51398">
        <w:rPr>
          <w:rFonts w:ascii="Book Antiqua" w:hAnsi="Book Antiqua"/>
        </w:rPr>
        <w:t>о</w:t>
      </w:r>
      <w:r w:rsidRPr="00C51398">
        <w:rPr>
          <w:rFonts w:ascii="Book Antiqua" w:hAnsi="Book Antiqua"/>
        </w:rPr>
        <w:t>кументации в форме электронного документа осуществляется без взимания платы.</w:t>
      </w:r>
    </w:p>
    <w:p w:rsidR="00C51398" w:rsidRPr="00C51398" w:rsidRDefault="00C51398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 w:rsidRPr="00C51398">
        <w:rPr>
          <w:rFonts w:ascii="Book Antiqua" w:hAnsi="Book Antiqua"/>
        </w:rPr>
        <w:t>6.2.1.4. Конкурсная документация, размещенная на официальном сайте, должна с</w:t>
      </w:r>
      <w:r w:rsidRPr="00C51398">
        <w:rPr>
          <w:rFonts w:ascii="Book Antiqua" w:hAnsi="Book Antiqua"/>
        </w:rPr>
        <w:t>о</w:t>
      </w:r>
      <w:r w:rsidRPr="00C51398">
        <w:rPr>
          <w:rFonts w:ascii="Book Antiqua" w:hAnsi="Book Antiqua"/>
        </w:rPr>
        <w:t>ответствовать конкурсной документации, предоставляемой в порядке, установле</w:t>
      </w:r>
      <w:r w:rsidRPr="00C51398">
        <w:rPr>
          <w:rFonts w:ascii="Book Antiqua" w:hAnsi="Book Antiqua"/>
        </w:rPr>
        <w:t>н</w:t>
      </w:r>
      <w:r w:rsidRPr="00C51398">
        <w:rPr>
          <w:rFonts w:ascii="Book Antiqua" w:hAnsi="Book Antiqua"/>
        </w:rPr>
        <w:t>ном извещением о проведении конкурса.</w:t>
      </w:r>
    </w:p>
    <w:p w:rsidR="00C51398" w:rsidRPr="00C51398" w:rsidRDefault="00C51398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 w:rsidRPr="00C51398">
        <w:rPr>
          <w:rFonts w:ascii="Book Antiqua" w:hAnsi="Book Antiqua"/>
        </w:rPr>
        <w:t>6.2.1.5. В случае</w:t>
      </w:r>
      <w:proofErr w:type="gramStart"/>
      <w:r w:rsidRPr="00C51398">
        <w:rPr>
          <w:rFonts w:ascii="Book Antiqua" w:hAnsi="Book Antiqua"/>
        </w:rPr>
        <w:t>,</w:t>
      </w:r>
      <w:proofErr w:type="gramEnd"/>
      <w:r w:rsidRPr="00C51398">
        <w:rPr>
          <w:rFonts w:ascii="Book Antiqua" w:hAnsi="Book Antiqua"/>
        </w:rPr>
        <w:t xml:space="preserve"> если для участия в конкурсе иностранному лицу  потребуется ко</w:t>
      </w:r>
      <w:r w:rsidRPr="00C51398">
        <w:rPr>
          <w:rFonts w:ascii="Book Antiqua" w:hAnsi="Book Antiqua"/>
        </w:rPr>
        <w:t>н</w:t>
      </w:r>
      <w:r w:rsidRPr="00C51398">
        <w:rPr>
          <w:rFonts w:ascii="Book Antiqua" w:hAnsi="Book Antiqua"/>
        </w:rPr>
        <w:t>курсная документация на иностранном языке, перевод на иностранный язык такое лицо осуществляет самостоятельно за свой счет,  если иного не установлено в изв</w:t>
      </w:r>
      <w:r w:rsidRPr="00C51398">
        <w:rPr>
          <w:rFonts w:ascii="Book Antiqua" w:hAnsi="Book Antiqua"/>
        </w:rPr>
        <w:t>е</w:t>
      </w:r>
      <w:r w:rsidRPr="00C51398">
        <w:rPr>
          <w:rFonts w:ascii="Book Antiqua" w:hAnsi="Book Antiqua"/>
        </w:rPr>
        <w:t>щении о проведении конкурса.</w:t>
      </w:r>
    </w:p>
    <w:p w:rsidR="00C51398" w:rsidRPr="00C51398" w:rsidRDefault="00C51398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 w:rsidRPr="00C51398">
        <w:rPr>
          <w:rFonts w:ascii="Book Antiqua" w:hAnsi="Book Antiqua"/>
        </w:rPr>
        <w:t>6.2.1.6. Любой участник закупки вправе направить Заказчику запрос о разъяснении</w:t>
      </w:r>
      <w:r w:rsidRPr="00C51398">
        <w:rPr>
          <w:rFonts w:ascii="Book Antiqua" w:hAnsi="Book Antiqua"/>
          <w:color w:val="0000FF"/>
        </w:rPr>
        <w:t xml:space="preserve"> </w:t>
      </w:r>
      <w:r w:rsidRPr="00C51398">
        <w:rPr>
          <w:rFonts w:ascii="Book Antiqua" w:hAnsi="Book Antiqua"/>
        </w:rPr>
        <w:t>положений конкурсной документации. В течение</w:t>
      </w:r>
      <w:r w:rsidRPr="00C51398">
        <w:rPr>
          <w:rFonts w:ascii="Book Antiqua" w:hAnsi="Book Antiqua"/>
          <w:color w:val="0000FF"/>
        </w:rPr>
        <w:t xml:space="preserve"> </w:t>
      </w:r>
      <w:r w:rsidR="00CB0835" w:rsidRPr="00CB0835">
        <w:rPr>
          <w:rFonts w:ascii="Book Antiqua" w:hAnsi="Book Antiqua"/>
        </w:rPr>
        <w:t>пяти</w:t>
      </w:r>
      <w:r w:rsidRPr="00CB0835">
        <w:rPr>
          <w:rFonts w:ascii="Book Antiqua" w:hAnsi="Book Antiqua"/>
        </w:rPr>
        <w:t xml:space="preserve"> р</w:t>
      </w:r>
      <w:r w:rsidRPr="00C51398">
        <w:rPr>
          <w:rFonts w:ascii="Book Antiqua" w:hAnsi="Book Antiqua"/>
        </w:rPr>
        <w:t>абочих дней со дня посту</w:t>
      </w:r>
      <w:r w:rsidRPr="00C51398">
        <w:rPr>
          <w:rFonts w:ascii="Book Antiqua" w:hAnsi="Book Antiqua"/>
        </w:rPr>
        <w:t>п</w:t>
      </w:r>
      <w:r w:rsidRPr="00C51398">
        <w:rPr>
          <w:rFonts w:ascii="Book Antiqua" w:hAnsi="Book Antiqua"/>
        </w:rPr>
        <w:t>ления указанного запроса заказчик направляет в письменной форме или в форме электронного документа разъяснения положений конкурсной документации, если указанный запрос поступил к заказчику не позднее</w:t>
      </w:r>
      <w:r w:rsidR="00CB0835">
        <w:rPr>
          <w:rFonts w:ascii="Book Antiqua" w:hAnsi="Book Antiqua"/>
        </w:rPr>
        <w:t>,</w:t>
      </w:r>
      <w:r w:rsidRPr="00C51398">
        <w:rPr>
          <w:rFonts w:ascii="Book Antiqua" w:hAnsi="Book Antiqua"/>
          <w:color w:val="0000FF"/>
        </w:rPr>
        <w:t xml:space="preserve"> </w:t>
      </w:r>
      <w:r w:rsidRPr="00C51398">
        <w:rPr>
          <w:rFonts w:ascii="Book Antiqua" w:hAnsi="Book Antiqua"/>
        </w:rPr>
        <w:t>чем за</w:t>
      </w:r>
      <w:r w:rsidRPr="00C51398">
        <w:rPr>
          <w:rFonts w:ascii="Book Antiqua" w:hAnsi="Book Antiqua"/>
          <w:color w:val="0000FF"/>
        </w:rPr>
        <w:t xml:space="preserve"> </w:t>
      </w:r>
      <w:r w:rsidR="00CB0835">
        <w:rPr>
          <w:rFonts w:ascii="Book Antiqua" w:hAnsi="Book Antiqua"/>
        </w:rPr>
        <w:t>пять</w:t>
      </w:r>
      <w:r w:rsidRPr="00C51398">
        <w:rPr>
          <w:rFonts w:ascii="Book Antiqua" w:hAnsi="Book Antiqua"/>
          <w:color w:val="0000FF"/>
        </w:rPr>
        <w:t xml:space="preserve"> </w:t>
      </w:r>
      <w:r w:rsidRPr="00C51398">
        <w:rPr>
          <w:rFonts w:ascii="Book Antiqua" w:hAnsi="Book Antiqua"/>
        </w:rPr>
        <w:t>дней до дня оконч</w:t>
      </w:r>
      <w:r w:rsidRPr="00C51398">
        <w:rPr>
          <w:rFonts w:ascii="Book Antiqua" w:hAnsi="Book Antiqua"/>
        </w:rPr>
        <w:t>а</w:t>
      </w:r>
      <w:r w:rsidRPr="00C51398">
        <w:rPr>
          <w:rFonts w:ascii="Book Antiqua" w:hAnsi="Book Antiqua"/>
        </w:rPr>
        <w:t>ния подачи заявок на участие в конкурсе.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запроса, но без указания участника з</w:t>
      </w:r>
      <w:r w:rsidRPr="00C51398">
        <w:rPr>
          <w:rFonts w:ascii="Book Antiqua" w:hAnsi="Book Antiqua"/>
        </w:rPr>
        <w:t>а</w:t>
      </w:r>
      <w:r w:rsidRPr="00C51398">
        <w:rPr>
          <w:rFonts w:ascii="Book Antiqua" w:hAnsi="Book Antiqua"/>
        </w:rPr>
        <w:t>купки, от которого поступил запрос.</w:t>
      </w:r>
    </w:p>
    <w:p w:rsidR="00C51398" w:rsidRPr="00C51398" w:rsidRDefault="00C51398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 w:rsidRPr="00C51398">
        <w:rPr>
          <w:rFonts w:ascii="Book Antiqua" w:hAnsi="Book Antiqua"/>
        </w:rPr>
        <w:t>6.2.1.7. Заказчик по собственной инициативе или в соответствии с запросом участн</w:t>
      </w:r>
      <w:r w:rsidRPr="00C51398">
        <w:rPr>
          <w:rFonts w:ascii="Book Antiqua" w:hAnsi="Book Antiqua"/>
        </w:rPr>
        <w:t>и</w:t>
      </w:r>
      <w:r w:rsidRPr="00C51398">
        <w:rPr>
          <w:rFonts w:ascii="Book Antiqua" w:hAnsi="Book Antiqua"/>
        </w:rPr>
        <w:t>ка закупки вправе принять решение о внесении изменений в извещение о провед</w:t>
      </w:r>
      <w:r w:rsidRPr="00C51398">
        <w:rPr>
          <w:rFonts w:ascii="Book Antiqua" w:hAnsi="Book Antiqua"/>
        </w:rPr>
        <w:t>е</w:t>
      </w:r>
      <w:r w:rsidRPr="00C51398">
        <w:rPr>
          <w:rFonts w:ascii="Book Antiqua" w:hAnsi="Book Antiqua"/>
        </w:rPr>
        <w:t>нии конкурса или в конкурсную документацию. Не позднее чем в течение трех дней со дня со дня принятия решения о внесении указанных изменений такие изменения</w:t>
      </w:r>
      <w:r w:rsidRPr="00C51398">
        <w:rPr>
          <w:rFonts w:ascii="Book Antiqua" w:hAnsi="Book Antiqua"/>
          <w:color w:val="0000FF"/>
        </w:rPr>
        <w:t xml:space="preserve"> </w:t>
      </w:r>
      <w:r w:rsidRPr="00C51398">
        <w:rPr>
          <w:rFonts w:ascii="Book Antiqua" w:hAnsi="Book Antiqua"/>
        </w:rPr>
        <w:t>размеща</w:t>
      </w:r>
      <w:r w:rsidR="00833725">
        <w:rPr>
          <w:rFonts w:ascii="Book Antiqua" w:hAnsi="Book Antiqua"/>
        </w:rPr>
        <w:t>ю</w:t>
      </w:r>
      <w:r w:rsidRPr="00C51398">
        <w:rPr>
          <w:rFonts w:ascii="Book Antiqua" w:hAnsi="Book Antiqua"/>
        </w:rPr>
        <w:t>тся Заказчиком на официальном сайте и в течение</w:t>
      </w:r>
      <w:r w:rsidRPr="00C51398">
        <w:rPr>
          <w:rFonts w:ascii="Book Antiqua" w:hAnsi="Book Antiqua"/>
          <w:color w:val="0000FF"/>
        </w:rPr>
        <w:t xml:space="preserve"> </w:t>
      </w:r>
      <w:r w:rsidR="00833725">
        <w:rPr>
          <w:rFonts w:ascii="Book Antiqua" w:hAnsi="Book Antiqua"/>
        </w:rPr>
        <w:t>пяти</w:t>
      </w:r>
      <w:r w:rsidRPr="00C51398">
        <w:rPr>
          <w:rFonts w:ascii="Book Antiqua" w:hAnsi="Book Antiqua"/>
          <w:color w:val="0000FF"/>
        </w:rPr>
        <w:t xml:space="preserve"> </w:t>
      </w:r>
      <w:r w:rsidRPr="00C51398">
        <w:rPr>
          <w:rFonts w:ascii="Book Antiqua" w:hAnsi="Book Antiqua"/>
        </w:rPr>
        <w:t>рабочих дней направляются всем участникам закупки, которым была предоставлена конкурсная документация.</w:t>
      </w:r>
    </w:p>
    <w:p w:rsidR="00C51398" w:rsidRPr="00B84D96" w:rsidRDefault="00C51398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 w:rsidRPr="00B84D96">
        <w:rPr>
          <w:rFonts w:ascii="Book Antiqua" w:hAnsi="Book Antiqua"/>
        </w:rPr>
        <w:t>6.2.1.8. В случае</w:t>
      </w:r>
      <w:proofErr w:type="gramStart"/>
      <w:r w:rsidRPr="00B84D96">
        <w:rPr>
          <w:rFonts w:ascii="Book Antiqua" w:hAnsi="Book Antiqua"/>
        </w:rPr>
        <w:t>,</w:t>
      </w:r>
      <w:proofErr w:type="gramEnd"/>
      <w:r w:rsidRPr="00B84D96">
        <w:rPr>
          <w:rFonts w:ascii="Book Antiqua" w:hAnsi="Book Antiqua"/>
        </w:rPr>
        <w:t xml:space="preserve"> если изменения в извещение о проведении конкурса, конкурсную документацию внесены Заказчиком позднее чем за пятнадцать дней до даты око</w:t>
      </w:r>
      <w:r w:rsidRPr="00B84D96">
        <w:rPr>
          <w:rFonts w:ascii="Book Antiqua" w:hAnsi="Book Antiqua"/>
        </w:rPr>
        <w:t>н</w:t>
      </w:r>
      <w:r w:rsidRPr="00B84D96">
        <w:rPr>
          <w:rFonts w:ascii="Book Antiqua" w:hAnsi="Book Antiqua"/>
        </w:rPr>
        <w:t>чания подачи заявок на участие в конкурсе, срок подачи заявок на участие в конку</w:t>
      </w:r>
      <w:r w:rsidRPr="00B84D96">
        <w:rPr>
          <w:rFonts w:ascii="Book Antiqua" w:hAnsi="Book Antiqua"/>
        </w:rPr>
        <w:t>р</w:t>
      </w:r>
      <w:r w:rsidRPr="00B84D96">
        <w:rPr>
          <w:rFonts w:ascii="Book Antiqua" w:hAnsi="Book Antiqua"/>
        </w:rPr>
        <w:t>се должен быть продлен так, чтобы со дня размещения на официальном сайте вн</w:t>
      </w:r>
      <w:r w:rsidRPr="00B84D96">
        <w:rPr>
          <w:rFonts w:ascii="Book Antiqua" w:hAnsi="Book Antiqua"/>
        </w:rPr>
        <w:t>е</w:t>
      </w:r>
      <w:r w:rsidRPr="00B84D96">
        <w:rPr>
          <w:rFonts w:ascii="Book Antiqua" w:hAnsi="Book Antiqua"/>
        </w:rPr>
        <w:lastRenderedPageBreak/>
        <w:t>сенных в извещение о проведении конкурса, конкурсную документацию изменений до даты окончания подачи заявок на участие в закупке такой срок составлял не м</w:t>
      </w:r>
      <w:r w:rsidRPr="00B84D96">
        <w:rPr>
          <w:rFonts w:ascii="Book Antiqua" w:hAnsi="Book Antiqua"/>
        </w:rPr>
        <w:t>е</w:t>
      </w:r>
      <w:r w:rsidRPr="00B84D96">
        <w:rPr>
          <w:rFonts w:ascii="Book Antiqua" w:hAnsi="Book Antiqua"/>
        </w:rPr>
        <w:t>нее чем пятнадцать дней.</w:t>
      </w:r>
    </w:p>
    <w:p w:rsidR="00C51398" w:rsidRPr="00B84D96" w:rsidRDefault="00C51398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</w:p>
    <w:p w:rsidR="00C51398" w:rsidRPr="00B84D96" w:rsidRDefault="00B84D96" w:rsidP="00B84D96">
      <w:pPr>
        <w:numPr>
          <w:ilvl w:val="2"/>
          <w:numId w:val="21"/>
        </w:num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 w:rsidRPr="00B84D96">
        <w:rPr>
          <w:rFonts w:ascii="Book Antiqua" w:hAnsi="Book Antiqua"/>
          <w:b/>
        </w:rPr>
        <w:t xml:space="preserve">   </w:t>
      </w:r>
      <w:r w:rsidR="00C51398" w:rsidRPr="00B84D96">
        <w:rPr>
          <w:rFonts w:ascii="Book Antiqua" w:hAnsi="Book Antiqua"/>
          <w:b/>
        </w:rPr>
        <w:t>Порядок подачи заявок на участие в конкурсе</w:t>
      </w:r>
    </w:p>
    <w:p w:rsidR="00C51398" w:rsidRPr="00B84D96" w:rsidRDefault="00B84D96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 w:rsidRPr="00B84D96">
        <w:rPr>
          <w:rFonts w:ascii="Book Antiqua" w:hAnsi="Book Antiqua"/>
        </w:rPr>
        <w:t>6</w:t>
      </w:r>
      <w:r w:rsidR="00C51398" w:rsidRPr="00B84D96">
        <w:rPr>
          <w:rFonts w:ascii="Book Antiqua" w:hAnsi="Book Antiqua"/>
        </w:rPr>
        <w:t>.2.2.1. Для участия в конкурсе участник закупки подает заявку на участие в конку</w:t>
      </w:r>
      <w:r w:rsidR="00C51398" w:rsidRPr="00B84D96">
        <w:rPr>
          <w:rFonts w:ascii="Book Antiqua" w:hAnsi="Book Antiqua"/>
        </w:rPr>
        <w:t>р</w:t>
      </w:r>
      <w:r w:rsidR="00C51398" w:rsidRPr="00B84D96">
        <w:rPr>
          <w:rFonts w:ascii="Book Antiqua" w:hAnsi="Book Antiqua"/>
        </w:rPr>
        <w:t>се. Требования к содержанию, форме, оформлению и составу заявки на участие в конкурсе указываются в конкурсной документации с учетом положений настоящего раздела Положения о закупке.</w:t>
      </w:r>
    </w:p>
    <w:p w:rsidR="00C51398" w:rsidRPr="001F71BB" w:rsidRDefault="00B84D96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 w:rsidRPr="001F71BB">
        <w:rPr>
          <w:rFonts w:ascii="Book Antiqua" w:hAnsi="Book Antiqua"/>
        </w:rPr>
        <w:t>6</w:t>
      </w:r>
      <w:r w:rsidR="00C51398" w:rsidRPr="001F71BB">
        <w:rPr>
          <w:rFonts w:ascii="Book Antiqua" w:hAnsi="Book Antiqua"/>
        </w:rPr>
        <w:t>.2.2.2. Заявка на участие в конкурсе должна содержать:</w:t>
      </w:r>
    </w:p>
    <w:p w:rsidR="00C51398" w:rsidRPr="001F71BB" w:rsidRDefault="00C51398" w:rsidP="00C51398">
      <w:pPr>
        <w:autoSpaceDE w:val="0"/>
        <w:autoSpaceDN w:val="0"/>
        <w:adjustRightInd w:val="0"/>
        <w:jc w:val="both"/>
        <w:outlineLvl w:val="1"/>
        <w:rPr>
          <w:rFonts w:ascii="Book Antiqua" w:hAnsi="Book Antiqua"/>
        </w:rPr>
      </w:pPr>
      <w:r w:rsidRPr="001F71BB">
        <w:rPr>
          <w:rFonts w:ascii="Book Antiqua" w:hAnsi="Book Antiqua"/>
        </w:rPr>
        <w:t>1) сведения и документы об участнике закупки, подавшем такую заявку, а также о лицах, выступающих на стороне участника закупки:</w:t>
      </w:r>
    </w:p>
    <w:p w:rsidR="00C51398" w:rsidRPr="001F71BB" w:rsidRDefault="00C51398" w:rsidP="00C51398">
      <w:pPr>
        <w:autoSpaceDE w:val="0"/>
        <w:autoSpaceDN w:val="0"/>
        <w:adjustRightInd w:val="0"/>
        <w:jc w:val="both"/>
        <w:outlineLvl w:val="1"/>
        <w:rPr>
          <w:rFonts w:ascii="Book Antiqua" w:hAnsi="Book Antiqua"/>
        </w:rPr>
      </w:pPr>
      <w:proofErr w:type="gramStart"/>
      <w:r w:rsidRPr="001F71BB">
        <w:rPr>
          <w:rFonts w:ascii="Book Antiqua" w:hAnsi="Book Antiqua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</w:t>
      </w:r>
      <w:r w:rsidRPr="001F71BB">
        <w:rPr>
          <w:rFonts w:ascii="Book Antiqua" w:hAnsi="Book Antiqua"/>
        </w:rPr>
        <w:t>и</w:t>
      </w:r>
      <w:r w:rsidRPr="001F71BB">
        <w:rPr>
          <w:rFonts w:ascii="Book Antiqua" w:hAnsi="Book Antiqua"/>
        </w:rPr>
        <w:t>зического лица), номер контактного телефона;</w:t>
      </w:r>
      <w:proofErr w:type="gramEnd"/>
    </w:p>
    <w:p w:rsidR="00C51398" w:rsidRPr="001F71BB" w:rsidRDefault="00C51398" w:rsidP="00C51398">
      <w:pPr>
        <w:autoSpaceDE w:val="0"/>
        <w:autoSpaceDN w:val="0"/>
        <w:adjustRightInd w:val="0"/>
        <w:jc w:val="both"/>
        <w:outlineLvl w:val="1"/>
        <w:rPr>
          <w:rFonts w:ascii="Book Antiqua" w:hAnsi="Book Antiqua"/>
        </w:rPr>
      </w:pPr>
      <w:proofErr w:type="gramStart"/>
      <w:r w:rsidRPr="001F71BB">
        <w:rPr>
          <w:rFonts w:ascii="Book Antiqua" w:hAnsi="Book Antiqua"/>
        </w:rPr>
        <w:t>б) полученную не ранее чем за шесть месяцев до дня размещения на официальном сайте извещения о проведении конкурса выписку из единого государственного р</w:t>
      </w:r>
      <w:r w:rsidRPr="001F71BB">
        <w:rPr>
          <w:rFonts w:ascii="Book Antiqua" w:hAnsi="Book Antiqua"/>
        </w:rPr>
        <w:t>е</w:t>
      </w:r>
      <w:r w:rsidRPr="001F71BB">
        <w:rPr>
          <w:rFonts w:ascii="Book Antiqua" w:hAnsi="Book Antiqua"/>
        </w:rPr>
        <w:t>естра юридических лиц или нотариально заверенную копию такой выписки (для юридических лиц), полученную не ранее чем за шесть месяцев до дня размещения на официальном сайте извещения о проведении конкурса выписку из единого гос</w:t>
      </w:r>
      <w:r w:rsidRPr="001F71BB">
        <w:rPr>
          <w:rFonts w:ascii="Book Antiqua" w:hAnsi="Book Antiqua"/>
        </w:rPr>
        <w:t>у</w:t>
      </w:r>
      <w:r w:rsidRPr="001F71BB">
        <w:rPr>
          <w:rFonts w:ascii="Book Antiqua" w:hAnsi="Book Antiqua"/>
        </w:rPr>
        <w:t>дарственного реестра индивидуальных предпринимателей или нотариально</w:t>
      </w:r>
      <w:proofErr w:type="gramEnd"/>
      <w:r w:rsidRPr="001F71BB">
        <w:rPr>
          <w:rFonts w:ascii="Book Antiqua" w:hAnsi="Book Antiqua"/>
        </w:rPr>
        <w:t xml:space="preserve"> </w:t>
      </w:r>
      <w:proofErr w:type="gramStart"/>
      <w:r w:rsidRPr="001F71BB">
        <w:rPr>
          <w:rFonts w:ascii="Book Antiqua" w:hAnsi="Book Antiqua"/>
        </w:rPr>
        <w:t>зав</w:t>
      </w:r>
      <w:r w:rsidRPr="001F71BB">
        <w:rPr>
          <w:rFonts w:ascii="Book Antiqua" w:hAnsi="Book Antiqua"/>
        </w:rPr>
        <w:t>е</w:t>
      </w:r>
      <w:r w:rsidRPr="001F71BB">
        <w:rPr>
          <w:rFonts w:ascii="Book Antiqua" w:hAnsi="Book Antiqua"/>
        </w:rPr>
        <w:t>ренную копию такой выписки (для индивидуальных предпринимателей), копии д</w:t>
      </w:r>
      <w:r w:rsidRPr="001F71BB">
        <w:rPr>
          <w:rFonts w:ascii="Book Antiqua" w:hAnsi="Book Antiqua"/>
        </w:rPr>
        <w:t>о</w:t>
      </w:r>
      <w:r w:rsidRPr="001F71BB">
        <w:rPr>
          <w:rFonts w:ascii="Book Antiqua" w:hAnsi="Book Antiqua"/>
        </w:rPr>
        <w:t>кументов, удостоверяющих личность (для иных физических лиц), надлежащим о</w:t>
      </w:r>
      <w:r w:rsidRPr="001F71BB">
        <w:rPr>
          <w:rFonts w:ascii="Book Antiqua" w:hAnsi="Book Antiqua"/>
        </w:rPr>
        <w:t>б</w:t>
      </w:r>
      <w:r w:rsidRPr="001F71BB">
        <w:rPr>
          <w:rFonts w:ascii="Book Antiqua" w:hAnsi="Book Antiqua"/>
        </w:rPr>
        <w:t>разом заверенный перевод на русский язык документов о государственной рег</w:t>
      </w:r>
      <w:r w:rsidRPr="001F71BB">
        <w:rPr>
          <w:rFonts w:ascii="Book Antiqua" w:hAnsi="Book Antiqua"/>
        </w:rPr>
        <w:t>и</w:t>
      </w:r>
      <w:r w:rsidRPr="001F71BB">
        <w:rPr>
          <w:rFonts w:ascii="Book Antiqua" w:hAnsi="Book Antiqua"/>
        </w:rPr>
        <w:t>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</w:t>
      </w:r>
      <w:r w:rsidRPr="001F71BB">
        <w:rPr>
          <w:rFonts w:ascii="Book Antiqua" w:hAnsi="Book Antiqua"/>
        </w:rPr>
        <w:t>р</w:t>
      </w:r>
      <w:r w:rsidRPr="001F71BB">
        <w:rPr>
          <w:rFonts w:ascii="Book Antiqua" w:hAnsi="Book Antiqua"/>
        </w:rPr>
        <w:t>ства (для иностранных лиц), полученные не ранее чем за шесть месяцев до дня ра</w:t>
      </w:r>
      <w:r w:rsidRPr="001F71BB">
        <w:rPr>
          <w:rFonts w:ascii="Book Antiqua" w:hAnsi="Book Antiqua"/>
        </w:rPr>
        <w:t>з</w:t>
      </w:r>
      <w:r w:rsidRPr="001F71BB">
        <w:rPr>
          <w:rFonts w:ascii="Book Antiqua" w:hAnsi="Book Antiqua"/>
        </w:rPr>
        <w:t>мещения на официальном сайте извещения о проведении</w:t>
      </w:r>
      <w:proofErr w:type="gramEnd"/>
      <w:r w:rsidRPr="001F71BB">
        <w:rPr>
          <w:rFonts w:ascii="Book Antiqua" w:hAnsi="Book Antiqua"/>
        </w:rPr>
        <w:t xml:space="preserve"> конкурса;</w:t>
      </w:r>
    </w:p>
    <w:p w:rsidR="00C51398" w:rsidRPr="001F71BB" w:rsidRDefault="00C51398" w:rsidP="00C51398">
      <w:pPr>
        <w:autoSpaceDE w:val="0"/>
        <w:autoSpaceDN w:val="0"/>
        <w:adjustRightInd w:val="0"/>
        <w:jc w:val="both"/>
        <w:outlineLvl w:val="1"/>
        <w:rPr>
          <w:rFonts w:ascii="Book Antiqua" w:hAnsi="Book Antiqua"/>
        </w:rPr>
      </w:pPr>
      <w:proofErr w:type="gramStart"/>
      <w:r w:rsidRPr="001F71BB">
        <w:rPr>
          <w:rFonts w:ascii="Book Antiqua" w:hAnsi="Book Antiqua"/>
        </w:rPr>
        <w:t>в) документ, подтверждающий полномочия лица на осуществление действий от имени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для ц</w:t>
      </w:r>
      <w:r w:rsidRPr="001F71BB">
        <w:rPr>
          <w:rFonts w:ascii="Book Antiqua" w:hAnsi="Book Antiqua"/>
        </w:rPr>
        <w:t>е</w:t>
      </w:r>
      <w:r w:rsidRPr="001F71BB">
        <w:rPr>
          <w:rFonts w:ascii="Book Antiqua" w:hAnsi="Book Antiqua"/>
        </w:rPr>
        <w:t>лей</w:t>
      </w:r>
      <w:r w:rsidRPr="00C51398">
        <w:rPr>
          <w:rFonts w:ascii="Book Antiqua" w:hAnsi="Book Antiqua"/>
          <w:color w:val="0000FF"/>
        </w:rPr>
        <w:t xml:space="preserve"> </w:t>
      </w:r>
      <w:r w:rsidRPr="001F71BB">
        <w:rPr>
          <w:rFonts w:ascii="Book Antiqua" w:hAnsi="Book Antiqua"/>
        </w:rPr>
        <w:t>настоящего раздела - руководитель).</w:t>
      </w:r>
      <w:proofErr w:type="gramEnd"/>
      <w:r w:rsidRPr="001F71BB">
        <w:rPr>
          <w:rFonts w:ascii="Book Antiqua" w:hAnsi="Book Antiqua"/>
        </w:rPr>
        <w:t xml:space="preserve"> В случае</w:t>
      </w:r>
      <w:proofErr w:type="gramStart"/>
      <w:r w:rsidRPr="001F71BB">
        <w:rPr>
          <w:rFonts w:ascii="Book Antiqua" w:hAnsi="Book Antiqua"/>
        </w:rPr>
        <w:t>,</w:t>
      </w:r>
      <w:proofErr w:type="gramEnd"/>
      <w:r w:rsidRPr="001F71BB">
        <w:rPr>
          <w:rFonts w:ascii="Book Antiqua" w:hAnsi="Book Antiqua"/>
        </w:rPr>
        <w:t xml:space="preserve"> если от имени юридического л</w:t>
      </w:r>
      <w:r w:rsidRPr="001F71BB">
        <w:rPr>
          <w:rFonts w:ascii="Book Antiqua" w:hAnsi="Book Antiqua"/>
        </w:rPr>
        <w:t>и</w:t>
      </w:r>
      <w:r w:rsidRPr="001F71BB">
        <w:rPr>
          <w:rFonts w:ascii="Book Antiqua" w:hAnsi="Book Antiqua"/>
        </w:rPr>
        <w:t>ца действует иное лицо, заявка на участие в конкурсе должна содержать также соо</w:t>
      </w:r>
      <w:r w:rsidRPr="001F71BB">
        <w:rPr>
          <w:rFonts w:ascii="Book Antiqua" w:hAnsi="Book Antiqua"/>
        </w:rPr>
        <w:t>т</w:t>
      </w:r>
      <w:r w:rsidRPr="001F71BB">
        <w:rPr>
          <w:rFonts w:ascii="Book Antiqua" w:hAnsi="Book Antiqua"/>
        </w:rPr>
        <w:t>ветствующую доверенность, заверенную печатью и подписанную руководителем юридического лица или уполномоченным этим руководителем лицом, либо нот</w:t>
      </w:r>
      <w:r w:rsidRPr="001F71BB">
        <w:rPr>
          <w:rFonts w:ascii="Book Antiqua" w:hAnsi="Book Antiqua"/>
        </w:rPr>
        <w:t>а</w:t>
      </w:r>
      <w:r w:rsidRPr="001F71BB">
        <w:rPr>
          <w:rFonts w:ascii="Book Antiqua" w:hAnsi="Book Antiqua"/>
        </w:rPr>
        <w:t>риально заверенную копию такой доверенности. В случае</w:t>
      </w:r>
      <w:proofErr w:type="gramStart"/>
      <w:r w:rsidRPr="001F71BB">
        <w:rPr>
          <w:rFonts w:ascii="Book Antiqua" w:hAnsi="Book Antiqua"/>
        </w:rPr>
        <w:t>,</w:t>
      </w:r>
      <w:proofErr w:type="gramEnd"/>
      <w:r w:rsidRPr="001F71BB">
        <w:rPr>
          <w:rFonts w:ascii="Book Antiqua" w:hAnsi="Book Antiqua"/>
        </w:rPr>
        <w:t xml:space="preserve"> если указанная довере</w:t>
      </w:r>
      <w:r w:rsidRPr="001F71BB">
        <w:rPr>
          <w:rFonts w:ascii="Book Antiqua" w:hAnsi="Book Antiqua"/>
        </w:rPr>
        <w:t>н</w:t>
      </w:r>
      <w:r w:rsidRPr="001F71BB">
        <w:rPr>
          <w:rFonts w:ascii="Book Antiqua" w:hAnsi="Book Antiqua"/>
        </w:rPr>
        <w:t>ность подписана лицом, уполномоченным руководителем, заявка на участие в ко</w:t>
      </w:r>
      <w:r w:rsidRPr="001F71BB">
        <w:rPr>
          <w:rFonts w:ascii="Book Antiqua" w:hAnsi="Book Antiqua"/>
        </w:rPr>
        <w:t>н</w:t>
      </w:r>
      <w:r w:rsidRPr="001F71BB">
        <w:rPr>
          <w:rFonts w:ascii="Book Antiqua" w:hAnsi="Book Antiqua"/>
        </w:rPr>
        <w:t>курсе должна содержать также документ, подтверждающий полномочия такого л</w:t>
      </w:r>
      <w:r w:rsidRPr="001F71BB">
        <w:rPr>
          <w:rFonts w:ascii="Book Antiqua" w:hAnsi="Book Antiqua"/>
        </w:rPr>
        <w:t>и</w:t>
      </w:r>
      <w:r w:rsidRPr="001F71BB">
        <w:rPr>
          <w:rFonts w:ascii="Book Antiqua" w:hAnsi="Book Antiqua"/>
        </w:rPr>
        <w:t>ца;</w:t>
      </w:r>
    </w:p>
    <w:p w:rsidR="00C51398" w:rsidRPr="001F71BB" w:rsidRDefault="00C51398" w:rsidP="00C51398">
      <w:pPr>
        <w:autoSpaceDE w:val="0"/>
        <w:autoSpaceDN w:val="0"/>
        <w:adjustRightInd w:val="0"/>
        <w:jc w:val="both"/>
        <w:outlineLvl w:val="1"/>
        <w:rPr>
          <w:rFonts w:ascii="Book Antiqua" w:hAnsi="Book Antiqua"/>
        </w:rPr>
      </w:pPr>
      <w:r w:rsidRPr="001F71BB">
        <w:rPr>
          <w:rFonts w:ascii="Book Antiqua" w:hAnsi="Book Antiqua"/>
        </w:rPr>
        <w:t>г) копии учредительных документов (для юридических лиц);</w:t>
      </w:r>
    </w:p>
    <w:p w:rsidR="00C51398" w:rsidRPr="001F71BB" w:rsidRDefault="00C51398" w:rsidP="00C51398">
      <w:pPr>
        <w:autoSpaceDE w:val="0"/>
        <w:autoSpaceDN w:val="0"/>
        <w:adjustRightInd w:val="0"/>
        <w:jc w:val="both"/>
        <w:outlineLvl w:val="1"/>
        <w:rPr>
          <w:rFonts w:ascii="Book Antiqua" w:hAnsi="Book Antiqua"/>
        </w:rPr>
      </w:pPr>
      <w:proofErr w:type="gramStart"/>
      <w:r w:rsidRPr="001F71BB">
        <w:rPr>
          <w:rFonts w:ascii="Book Antiqua" w:hAnsi="Book Antiqua"/>
        </w:rPr>
        <w:t>д) решение об одобрении или о совершении крупной сделки либо копия такого р</w:t>
      </w:r>
      <w:r w:rsidRPr="001F71BB">
        <w:rPr>
          <w:rFonts w:ascii="Book Antiqua" w:hAnsi="Book Antiqua"/>
        </w:rPr>
        <w:t>е</w:t>
      </w:r>
      <w:r w:rsidRPr="001F71BB">
        <w:rPr>
          <w:rFonts w:ascii="Book Antiqua" w:hAnsi="Book Antiqua"/>
        </w:rPr>
        <w:t>шения в случае, если требование о необходимости наличия такого решения для с</w:t>
      </w:r>
      <w:r w:rsidRPr="001F71BB">
        <w:rPr>
          <w:rFonts w:ascii="Book Antiqua" w:hAnsi="Book Antiqua"/>
        </w:rPr>
        <w:t>о</w:t>
      </w:r>
      <w:r w:rsidRPr="001F71BB">
        <w:rPr>
          <w:rFonts w:ascii="Book Antiqua" w:hAnsi="Book Antiqua"/>
        </w:rPr>
        <w:t>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</w:t>
      </w:r>
      <w:r w:rsidRPr="001F71BB">
        <w:rPr>
          <w:rFonts w:ascii="Book Antiqua" w:hAnsi="Book Antiqua"/>
        </w:rPr>
        <w:t>о</w:t>
      </w:r>
      <w:r w:rsidRPr="001F71BB">
        <w:rPr>
          <w:rFonts w:ascii="Book Antiqua" w:hAnsi="Book Antiqua"/>
        </w:rPr>
        <w:lastRenderedPageBreak/>
        <w:t>вора, или внесение денежных средств в качестве обеспечения заявки на участие в конкурсе</w:t>
      </w:r>
      <w:proofErr w:type="gramEnd"/>
      <w:r w:rsidRPr="001F71BB">
        <w:rPr>
          <w:rFonts w:ascii="Book Antiqua" w:hAnsi="Book Antiqua"/>
        </w:rPr>
        <w:t>, обеспечения исполнения договора являются крупной сделкой;</w:t>
      </w:r>
    </w:p>
    <w:p w:rsidR="00C51398" w:rsidRPr="001F71BB" w:rsidRDefault="00C51398" w:rsidP="00C51398">
      <w:pPr>
        <w:autoSpaceDE w:val="0"/>
        <w:autoSpaceDN w:val="0"/>
        <w:adjustRightInd w:val="0"/>
        <w:jc w:val="both"/>
        <w:outlineLvl w:val="1"/>
        <w:rPr>
          <w:rFonts w:ascii="Book Antiqua" w:hAnsi="Book Antiqua"/>
        </w:rPr>
      </w:pPr>
      <w:r w:rsidRPr="001F71BB">
        <w:rPr>
          <w:rFonts w:ascii="Book Antiqua" w:hAnsi="Book Antiqua"/>
        </w:rPr>
        <w:t>2)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продукции;</w:t>
      </w:r>
    </w:p>
    <w:p w:rsidR="00C51398" w:rsidRPr="001F71BB" w:rsidRDefault="00C51398" w:rsidP="00C51398">
      <w:pPr>
        <w:autoSpaceDE w:val="0"/>
        <w:autoSpaceDN w:val="0"/>
        <w:adjustRightInd w:val="0"/>
        <w:jc w:val="both"/>
        <w:outlineLvl w:val="1"/>
        <w:rPr>
          <w:rFonts w:ascii="Book Antiqua" w:hAnsi="Book Antiqua"/>
        </w:rPr>
      </w:pPr>
      <w:proofErr w:type="gramStart"/>
      <w:r w:rsidRPr="001F71BB">
        <w:rPr>
          <w:rFonts w:ascii="Book Antiqua" w:hAnsi="Book Antiqua"/>
        </w:rPr>
        <w:t>3) копии документов, подтверждающих соответствие продукции требованиям, уст</w:t>
      </w:r>
      <w:r w:rsidRPr="001F71BB">
        <w:rPr>
          <w:rFonts w:ascii="Book Antiqua" w:hAnsi="Book Antiqua"/>
        </w:rPr>
        <w:t>а</w:t>
      </w:r>
      <w:r w:rsidRPr="001F71BB">
        <w:rPr>
          <w:rFonts w:ascii="Book Antiqua" w:hAnsi="Book Antiqua"/>
        </w:rPr>
        <w:t>новленным в соответствии с законодательством Российской Федерации, если в соо</w:t>
      </w:r>
      <w:r w:rsidRPr="001F71BB">
        <w:rPr>
          <w:rFonts w:ascii="Book Antiqua" w:hAnsi="Book Antiqua"/>
        </w:rPr>
        <w:t>т</w:t>
      </w:r>
      <w:r w:rsidRPr="001F71BB">
        <w:rPr>
          <w:rFonts w:ascii="Book Antiqua" w:hAnsi="Book Antiqua"/>
        </w:rPr>
        <w:t>ветствии с законодательством Российской Федерации установлены требования к т</w:t>
      </w:r>
      <w:r w:rsidRPr="001F71BB">
        <w:rPr>
          <w:rFonts w:ascii="Book Antiqua" w:hAnsi="Book Antiqua"/>
        </w:rPr>
        <w:t>а</w:t>
      </w:r>
      <w:r w:rsidRPr="001F71BB">
        <w:rPr>
          <w:rFonts w:ascii="Book Antiqua" w:hAnsi="Book Antiqua"/>
        </w:rPr>
        <w:t>кой продукции (копии сертификатов соответствия, деклараций о соответствии, с</w:t>
      </w:r>
      <w:r w:rsidRPr="001F71BB">
        <w:rPr>
          <w:rFonts w:ascii="Book Antiqua" w:hAnsi="Book Antiqua"/>
        </w:rPr>
        <w:t>а</w:t>
      </w:r>
      <w:r w:rsidRPr="001F71BB">
        <w:rPr>
          <w:rFonts w:ascii="Book Antiqua" w:hAnsi="Book Antiqua"/>
        </w:rPr>
        <w:t xml:space="preserve">нитарно-эпидемиологических заключений, регистрационных удостоверений и т.п.). </w:t>
      </w:r>
      <w:proofErr w:type="gramEnd"/>
    </w:p>
    <w:p w:rsidR="00C51398" w:rsidRPr="001F71BB" w:rsidRDefault="00C51398" w:rsidP="00C51398">
      <w:pPr>
        <w:autoSpaceDE w:val="0"/>
        <w:autoSpaceDN w:val="0"/>
        <w:adjustRightInd w:val="0"/>
        <w:jc w:val="both"/>
        <w:outlineLvl w:val="1"/>
        <w:rPr>
          <w:rFonts w:ascii="Book Antiqua" w:hAnsi="Book Antiqua"/>
        </w:rPr>
      </w:pPr>
      <w:r w:rsidRPr="001F71BB">
        <w:rPr>
          <w:rFonts w:ascii="Book Antiqua" w:hAnsi="Book Antiqua"/>
        </w:rPr>
        <w:t>4) документы или копии документов, подтверждающих соответствие участника з</w:t>
      </w:r>
      <w:r w:rsidRPr="001F71BB">
        <w:rPr>
          <w:rFonts w:ascii="Book Antiqua" w:hAnsi="Book Antiqua"/>
        </w:rPr>
        <w:t>а</w:t>
      </w:r>
      <w:r w:rsidRPr="001F71BB">
        <w:rPr>
          <w:rFonts w:ascii="Book Antiqua" w:hAnsi="Book Antiqua"/>
        </w:rPr>
        <w:t>купки и лица, выступающего на стороне участника закупки, установленным треб</w:t>
      </w:r>
      <w:r w:rsidRPr="001F71BB">
        <w:rPr>
          <w:rFonts w:ascii="Book Antiqua" w:hAnsi="Book Antiqua"/>
        </w:rPr>
        <w:t>о</w:t>
      </w:r>
      <w:r w:rsidRPr="001F71BB">
        <w:rPr>
          <w:rFonts w:ascii="Book Antiqua" w:hAnsi="Book Antiqua"/>
        </w:rPr>
        <w:t>ваниям и условиям допуска к участию в конкурсе:</w:t>
      </w:r>
    </w:p>
    <w:p w:rsidR="00C51398" w:rsidRPr="00E628B4" w:rsidRDefault="00C51398" w:rsidP="00C51398">
      <w:pPr>
        <w:autoSpaceDE w:val="0"/>
        <w:autoSpaceDN w:val="0"/>
        <w:adjustRightInd w:val="0"/>
        <w:jc w:val="both"/>
        <w:outlineLvl w:val="1"/>
        <w:rPr>
          <w:rFonts w:ascii="Book Antiqua" w:hAnsi="Book Antiqua"/>
        </w:rPr>
      </w:pPr>
      <w:r w:rsidRPr="00E628B4">
        <w:rPr>
          <w:rFonts w:ascii="Book Antiqua" w:hAnsi="Book Antiqua"/>
        </w:rPr>
        <w:t>а) копии документов, подтверждающих соответствие участника закупки и лица, в</w:t>
      </w:r>
      <w:r w:rsidRPr="00E628B4">
        <w:rPr>
          <w:rFonts w:ascii="Book Antiqua" w:hAnsi="Book Antiqua"/>
        </w:rPr>
        <w:t>ы</w:t>
      </w:r>
      <w:r w:rsidRPr="00E628B4">
        <w:rPr>
          <w:rFonts w:ascii="Book Antiqua" w:hAnsi="Book Antiqua"/>
        </w:rPr>
        <w:t>ступающего на стороне участника закупки, обязательным требованиям, устано</w:t>
      </w:r>
      <w:r w:rsidRPr="00E628B4">
        <w:rPr>
          <w:rFonts w:ascii="Book Antiqua" w:hAnsi="Book Antiqua"/>
        </w:rPr>
        <w:t>в</w:t>
      </w:r>
      <w:r w:rsidRPr="00E628B4">
        <w:rPr>
          <w:rFonts w:ascii="Book Antiqua" w:hAnsi="Book Antiqua"/>
        </w:rPr>
        <w:t>ленным пунктом 5.</w:t>
      </w:r>
      <w:r w:rsidR="00E628B4" w:rsidRPr="00E628B4">
        <w:rPr>
          <w:rFonts w:ascii="Book Antiqua" w:hAnsi="Book Antiqua"/>
        </w:rPr>
        <w:t>4</w:t>
      </w:r>
      <w:r w:rsidRPr="00E628B4">
        <w:rPr>
          <w:rFonts w:ascii="Book Antiqua" w:hAnsi="Book Antiqua"/>
        </w:rPr>
        <w:t xml:space="preserve"> Положения о закупке; </w:t>
      </w:r>
    </w:p>
    <w:p w:rsidR="00C51398" w:rsidRPr="001F71BB" w:rsidRDefault="00C51398" w:rsidP="00C51398">
      <w:pPr>
        <w:autoSpaceDE w:val="0"/>
        <w:autoSpaceDN w:val="0"/>
        <w:adjustRightInd w:val="0"/>
        <w:jc w:val="both"/>
        <w:outlineLvl w:val="1"/>
        <w:rPr>
          <w:rFonts w:ascii="Book Antiqua" w:hAnsi="Book Antiqua"/>
        </w:rPr>
      </w:pPr>
      <w:r w:rsidRPr="001F71BB">
        <w:rPr>
          <w:rFonts w:ascii="Book Antiqua" w:hAnsi="Book Antiqua"/>
        </w:rPr>
        <w:t>б) документы, подтверждающие квалификацию участника закупки, если в конкур</w:t>
      </w:r>
      <w:r w:rsidRPr="001F71BB">
        <w:rPr>
          <w:rFonts w:ascii="Book Antiqua" w:hAnsi="Book Antiqua"/>
        </w:rPr>
        <w:t>с</w:t>
      </w:r>
      <w:r w:rsidRPr="001F71BB">
        <w:rPr>
          <w:rFonts w:ascii="Book Antiqua" w:hAnsi="Book Antiqua"/>
        </w:rPr>
        <w:t>ной документации установлены квалификационные требования к участникам з</w:t>
      </w:r>
      <w:r w:rsidRPr="001F71BB">
        <w:rPr>
          <w:rFonts w:ascii="Book Antiqua" w:hAnsi="Book Antiqua"/>
        </w:rPr>
        <w:t>а</w:t>
      </w:r>
      <w:r w:rsidRPr="001F71BB">
        <w:rPr>
          <w:rFonts w:ascii="Book Antiqua" w:hAnsi="Book Antiqua"/>
        </w:rPr>
        <w:t xml:space="preserve">купки; </w:t>
      </w:r>
    </w:p>
    <w:p w:rsidR="00C51398" w:rsidRPr="001F71BB" w:rsidRDefault="00C51398" w:rsidP="00C51398">
      <w:pPr>
        <w:autoSpaceDE w:val="0"/>
        <w:autoSpaceDN w:val="0"/>
        <w:adjustRightInd w:val="0"/>
        <w:jc w:val="both"/>
        <w:outlineLvl w:val="1"/>
        <w:rPr>
          <w:rFonts w:ascii="Book Antiqua" w:hAnsi="Book Antiqua"/>
        </w:rPr>
      </w:pPr>
      <w:r w:rsidRPr="001F71BB">
        <w:rPr>
          <w:rFonts w:ascii="Book Antiqua" w:hAnsi="Book Antiqua"/>
        </w:rPr>
        <w:t>в) документы, подтверждающие обеспечение заявки на участие в конкурсе, в случае, если в конкурсной документации содержится указание на требование обеспечения такой заявки.</w:t>
      </w:r>
    </w:p>
    <w:p w:rsidR="00C51398" w:rsidRPr="00E628B4" w:rsidRDefault="00E628B4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6</w:t>
      </w:r>
      <w:r w:rsidR="00C51398" w:rsidRPr="00E628B4">
        <w:rPr>
          <w:rFonts w:ascii="Book Antiqua" w:hAnsi="Book Antiqua"/>
        </w:rPr>
        <w:t>.2.2.3. Участник закупки подает заявку на участие в конкурсе в письменной форме в запечатанном конверте. При этом на таком конверте указывается наименование конкурса (лота), на участие в котором подается данная заявка. Участник закупки вправе не указывать на таком конверте свое фирменное наименование, почтовый адрес (для юридического лица) или фамилию, имя, отчество, сведения о месте ж</w:t>
      </w:r>
      <w:r w:rsidR="00C51398" w:rsidRPr="00E628B4">
        <w:rPr>
          <w:rFonts w:ascii="Book Antiqua" w:hAnsi="Book Antiqua"/>
        </w:rPr>
        <w:t>и</w:t>
      </w:r>
      <w:r w:rsidR="00C51398" w:rsidRPr="00E628B4">
        <w:rPr>
          <w:rFonts w:ascii="Book Antiqua" w:hAnsi="Book Antiqua"/>
        </w:rPr>
        <w:t>тельства (для физического лица).</w:t>
      </w:r>
    </w:p>
    <w:p w:rsidR="00C51398" w:rsidRPr="00E628B4" w:rsidRDefault="00E628B4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6</w:t>
      </w:r>
      <w:r w:rsidR="00C51398" w:rsidRPr="00E628B4">
        <w:rPr>
          <w:rFonts w:ascii="Book Antiqua" w:hAnsi="Book Antiqua"/>
        </w:rPr>
        <w:t xml:space="preserve">.2.2.4. Участник закупки вправе подать только одну заявку на участие в конкурсе в отношении каждого предмета конкурса (лота). </w:t>
      </w:r>
    </w:p>
    <w:p w:rsidR="00C51398" w:rsidRPr="00E628B4" w:rsidRDefault="00E628B4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6</w:t>
      </w:r>
      <w:r w:rsidR="00C51398" w:rsidRPr="00E628B4">
        <w:rPr>
          <w:rFonts w:ascii="Book Antiqua" w:hAnsi="Book Antiqua"/>
        </w:rPr>
        <w:t>.2.2.5. Прием заявок на участие в конкурсе прекращается после окончания срока подачи заявок на участие в конкурсе, установленного в конкурсной документации.</w:t>
      </w:r>
    </w:p>
    <w:p w:rsidR="00C51398" w:rsidRPr="00E628B4" w:rsidRDefault="00E628B4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6</w:t>
      </w:r>
      <w:r w:rsidR="00C51398" w:rsidRPr="00E628B4">
        <w:rPr>
          <w:rFonts w:ascii="Book Antiqua" w:hAnsi="Book Antiqua"/>
        </w:rPr>
        <w:t>.2.2.6. Участник закупки, подавший заявку на участие в конкурсе, вправе изменить или отозвать заявку на участие в конкурсе в любое время до окончания срока под</w:t>
      </w:r>
      <w:r w:rsidR="00C51398" w:rsidRPr="00E628B4">
        <w:rPr>
          <w:rFonts w:ascii="Book Antiqua" w:hAnsi="Book Antiqua"/>
        </w:rPr>
        <w:t>а</w:t>
      </w:r>
      <w:r w:rsidR="00C51398" w:rsidRPr="00E628B4">
        <w:rPr>
          <w:rFonts w:ascii="Book Antiqua" w:hAnsi="Book Antiqua"/>
        </w:rPr>
        <w:t>чи на участие в конкурсе.</w:t>
      </w:r>
    </w:p>
    <w:p w:rsidR="00C51398" w:rsidRPr="00CB06F9" w:rsidRDefault="00CB06F9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6</w:t>
      </w:r>
      <w:r w:rsidR="00C51398" w:rsidRPr="00CB06F9">
        <w:rPr>
          <w:rFonts w:ascii="Book Antiqua" w:hAnsi="Book Antiqua"/>
        </w:rPr>
        <w:t>.2.2.7. В случае</w:t>
      </w:r>
      <w:proofErr w:type="gramStart"/>
      <w:r w:rsidR="00C51398" w:rsidRPr="00CB06F9">
        <w:rPr>
          <w:rFonts w:ascii="Book Antiqua" w:hAnsi="Book Antiqua"/>
        </w:rPr>
        <w:t>,</w:t>
      </w:r>
      <w:proofErr w:type="gramEnd"/>
      <w:r w:rsidR="00C51398" w:rsidRPr="00CB06F9">
        <w:rPr>
          <w:rFonts w:ascii="Book Antiqua" w:hAnsi="Book Antiqua"/>
        </w:rPr>
        <w:t xml:space="preserve"> если по окончании срока подачи заявок на участие в конкурсе п</w:t>
      </w:r>
      <w:r w:rsidR="00C51398" w:rsidRPr="00CB06F9">
        <w:rPr>
          <w:rFonts w:ascii="Book Antiqua" w:hAnsi="Book Antiqua"/>
        </w:rPr>
        <w:t>о</w:t>
      </w:r>
      <w:r w:rsidR="00C51398" w:rsidRPr="00CB06F9">
        <w:rPr>
          <w:rFonts w:ascii="Book Antiqua" w:hAnsi="Book Antiqua"/>
        </w:rPr>
        <w:t>дана только одна заявка на участие в конкурсе или не подана ни одна заявка на уч</w:t>
      </w:r>
      <w:r w:rsidR="00C51398" w:rsidRPr="00CB06F9">
        <w:rPr>
          <w:rFonts w:ascii="Book Antiqua" w:hAnsi="Book Antiqua"/>
        </w:rPr>
        <w:t>а</w:t>
      </w:r>
      <w:r w:rsidR="00C51398" w:rsidRPr="00CB06F9">
        <w:rPr>
          <w:rFonts w:ascii="Book Antiqua" w:hAnsi="Book Antiqua"/>
        </w:rPr>
        <w:t>стие в конкурсе, конкурс признается несостоявшимся. В случае</w:t>
      </w:r>
      <w:proofErr w:type="gramStart"/>
      <w:r w:rsidR="00C51398" w:rsidRPr="00CB06F9">
        <w:rPr>
          <w:rFonts w:ascii="Book Antiqua" w:hAnsi="Book Antiqua"/>
        </w:rPr>
        <w:t>,</w:t>
      </w:r>
      <w:proofErr w:type="gramEnd"/>
      <w:r w:rsidR="00C51398" w:rsidRPr="00CB06F9">
        <w:rPr>
          <w:rFonts w:ascii="Book Antiqua" w:hAnsi="Book Antiqua"/>
        </w:rPr>
        <w:t xml:space="preserve"> если конкурсной документацией предусмотрено два и более лота, конкурс признается не состоя</w:t>
      </w:r>
      <w:r w:rsidR="00C51398" w:rsidRPr="00CB06F9">
        <w:rPr>
          <w:rFonts w:ascii="Book Antiqua" w:hAnsi="Book Antiqua"/>
        </w:rPr>
        <w:t>в</w:t>
      </w:r>
      <w:r w:rsidR="00C51398" w:rsidRPr="00CB06F9">
        <w:rPr>
          <w:rFonts w:ascii="Book Antiqua" w:hAnsi="Book Antiqua"/>
        </w:rPr>
        <w:t>шимся только в отношении тех лотов, в отношении которых подана только одна з</w:t>
      </w:r>
      <w:r w:rsidR="00C51398" w:rsidRPr="00CB06F9">
        <w:rPr>
          <w:rFonts w:ascii="Book Antiqua" w:hAnsi="Book Antiqua"/>
        </w:rPr>
        <w:t>а</w:t>
      </w:r>
      <w:r w:rsidR="00C51398" w:rsidRPr="00CB06F9">
        <w:rPr>
          <w:rFonts w:ascii="Book Antiqua" w:hAnsi="Book Antiqua"/>
        </w:rPr>
        <w:t>явка на участие в конкурсе или не подана ни одна заявка на участие в конкурсе.</w:t>
      </w:r>
    </w:p>
    <w:p w:rsidR="00C51398" w:rsidRPr="00CB06F9" w:rsidRDefault="00CB06F9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C51398" w:rsidRPr="00CB06F9">
        <w:rPr>
          <w:rFonts w:ascii="Book Antiqua" w:hAnsi="Book Antiqua"/>
        </w:rPr>
        <w:t>.2.2.8. В случае</w:t>
      </w:r>
      <w:proofErr w:type="gramStart"/>
      <w:r w:rsidR="00C51398" w:rsidRPr="00CB06F9">
        <w:rPr>
          <w:rFonts w:ascii="Book Antiqua" w:hAnsi="Book Antiqua"/>
        </w:rPr>
        <w:t>,</w:t>
      </w:r>
      <w:proofErr w:type="gramEnd"/>
      <w:r w:rsidR="00C51398" w:rsidRPr="00CB06F9">
        <w:rPr>
          <w:rFonts w:ascii="Book Antiqua" w:hAnsi="Book Antiqua"/>
        </w:rPr>
        <w:t xml:space="preserve"> если по окончании срока подачи заявок на участие в конкурсе п</w:t>
      </w:r>
      <w:r w:rsidR="00C51398" w:rsidRPr="00CB06F9">
        <w:rPr>
          <w:rFonts w:ascii="Book Antiqua" w:hAnsi="Book Antiqua"/>
        </w:rPr>
        <w:t>о</w:t>
      </w:r>
      <w:r w:rsidR="00C51398" w:rsidRPr="00CB06F9">
        <w:rPr>
          <w:rFonts w:ascii="Book Antiqua" w:hAnsi="Book Antiqua"/>
        </w:rPr>
        <w:t>дана только одна заявка на участие в конкурсе, конверт с указанной заявкой вскр</w:t>
      </w:r>
      <w:r w:rsidR="00C51398" w:rsidRPr="00CB06F9">
        <w:rPr>
          <w:rFonts w:ascii="Book Antiqua" w:hAnsi="Book Antiqua"/>
        </w:rPr>
        <w:t>ы</w:t>
      </w:r>
      <w:r w:rsidR="00C51398" w:rsidRPr="00CB06F9">
        <w:rPr>
          <w:rFonts w:ascii="Book Antiqua" w:hAnsi="Book Antiqua"/>
        </w:rPr>
        <w:t>вается и указанная заявка рассматривается в порядке, установленном Положением о закупке. В случае</w:t>
      </w:r>
      <w:proofErr w:type="gramStart"/>
      <w:r w:rsidR="00C51398" w:rsidRPr="00CB06F9">
        <w:rPr>
          <w:rFonts w:ascii="Book Antiqua" w:hAnsi="Book Antiqua"/>
        </w:rPr>
        <w:t>,</w:t>
      </w:r>
      <w:proofErr w:type="gramEnd"/>
      <w:r w:rsidR="00C51398" w:rsidRPr="00CB06F9">
        <w:rPr>
          <w:rFonts w:ascii="Book Antiqua" w:hAnsi="Book Antiqua"/>
        </w:rPr>
        <w:t xml:space="preserve"> если указанная заявка соответствует требованиям и условиям, предусмотренным конкурсной документацией, Заказчик передает участнику заку</w:t>
      </w:r>
      <w:r w:rsidR="00C51398" w:rsidRPr="00CB06F9">
        <w:rPr>
          <w:rFonts w:ascii="Book Antiqua" w:hAnsi="Book Antiqua"/>
        </w:rPr>
        <w:t>п</w:t>
      </w:r>
      <w:r w:rsidR="00C51398" w:rsidRPr="00CB06F9">
        <w:rPr>
          <w:rFonts w:ascii="Book Antiqua" w:hAnsi="Book Antiqua"/>
        </w:rPr>
        <w:t>ки, подавшему единственную заявку на участие в конкурсе, проект договора, кот</w:t>
      </w:r>
      <w:r w:rsidR="00C51398" w:rsidRPr="00CB06F9">
        <w:rPr>
          <w:rFonts w:ascii="Book Antiqua" w:hAnsi="Book Antiqua"/>
        </w:rPr>
        <w:t>о</w:t>
      </w:r>
      <w:r w:rsidR="00C51398" w:rsidRPr="00CB06F9">
        <w:rPr>
          <w:rFonts w:ascii="Book Antiqua" w:hAnsi="Book Antiqua"/>
        </w:rPr>
        <w:lastRenderedPageBreak/>
        <w:t>рый составляется путем включения условий исполнения договора, предложенных таким участником в заявке на участие в конкурсе, в проект договора, прилагаемого к конкурсной документации. При этом участник закупки не вправе отказаться от з</w:t>
      </w:r>
      <w:r w:rsidR="00C51398" w:rsidRPr="00CB06F9">
        <w:rPr>
          <w:rFonts w:ascii="Book Antiqua" w:hAnsi="Book Antiqua"/>
        </w:rPr>
        <w:t>а</w:t>
      </w:r>
      <w:r w:rsidR="00C51398" w:rsidRPr="00CB06F9">
        <w:rPr>
          <w:rFonts w:ascii="Book Antiqua" w:hAnsi="Book Antiqua"/>
        </w:rPr>
        <w:t>ключения договора.</w:t>
      </w:r>
    </w:p>
    <w:p w:rsidR="004D7CA2" w:rsidRPr="00C51398" w:rsidRDefault="004D7CA2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  <w:color w:val="0000FF"/>
        </w:rPr>
      </w:pPr>
    </w:p>
    <w:p w:rsidR="00C51398" w:rsidRPr="00CB06F9" w:rsidRDefault="00CB06F9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 w:rsidRPr="00CB06F9">
        <w:rPr>
          <w:rFonts w:ascii="Book Antiqua" w:hAnsi="Book Antiqua"/>
          <w:b/>
        </w:rPr>
        <w:t>6</w:t>
      </w:r>
      <w:r w:rsidR="00C51398" w:rsidRPr="00CB06F9">
        <w:rPr>
          <w:rFonts w:ascii="Book Antiqua" w:hAnsi="Book Antiqua"/>
          <w:b/>
        </w:rPr>
        <w:t>.2.3</w:t>
      </w:r>
      <w:r w:rsidR="007602D9">
        <w:rPr>
          <w:rFonts w:ascii="Book Antiqua" w:hAnsi="Book Antiqua"/>
          <w:b/>
        </w:rPr>
        <w:t xml:space="preserve">   </w:t>
      </w:r>
      <w:r w:rsidR="00C51398" w:rsidRPr="00CB06F9">
        <w:rPr>
          <w:rFonts w:ascii="Book Antiqua" w:hAnsi="Book Antiqua"/>
          <w:b/>
        </w:rPr>
        <w:t> Порядок вскрытия конвертов с заявками на участие в конкурсе</w:t>
      </w:r>
    </w:p>
    <w:p w:rsidR="00C51398" w:rsidRPr="00AD1C94" w:rsidRDefault="00CB06F9" w:rsidP="00C51398">
      <w:pPr>
        <w:autoSpaceDE w:val="0"/>
        <w:autoSpaceDN w:val="0"/>
        <w:adjustRightInd w:val="0"/>
        <w:jc w:val="both"/>
        <w:outlineLvl w:val="1"/>
        <w:rPr>
          <w:rFonts w:ascii="Book Antiqua" w:hAnsi="Book Antiqua"/>
        </w:rPr>
      </w:pPr>
      <w:r w:rsidRPr="00AD1C94">
        <w:rPr>
          <w:rFonts w:ascii="Book Antiqua" w:hAnsi="Book Antiqua"/>
        </w:rPr>
        <w:t>6</w:t>
      </w:r>
      <w:r w:rsidR="00C51398" w:rsidRPr="00AD1C94">
        <w:rPr>
          <w:rFonts w:ascii="Book Antiqua" w:hAnsi="Book Antiqua"/>
        </w:rPr>
        <w:t>.2.3.1. </w:t>
      </w:r>
      <w:proofErr w:type="gramStart"/>
      <w:r w:rsidR="00C51398" w:rsidRPr="00AD1C94">
        <w:rPr>
          <w:rFonts w:ascii="Book Antiqua" w:hAnsi="Book Antiqua"/>
        </w:rPr>
        <w:t>Вскрытие конвертов с заявками на участие в конкурсе осуществляется зак</w:t>
      </w:r>
      <w:r w:rsidR="00C51398" w:rsidRPr="00AD1C94">
        <w:rPr>
          <w:rFonts w:ascii="Book Antiqua" w:hAnsi="Book Antiqua"/>
        </w:rPr>
        <w:t>у</w:t>
      </w:r>
      <w:r w:rsidR="00C51398" w:rsidRPr="00AD1C94">
        <w:rPr>
          <w:rFonts w:ascii="Book Antiqua" w:hAnsi="Book Antiqua"/>
        </w:rPr>
        <w:t>почной комиссией публично в день, во время и в месте, указанные в конкурсной д</w:t>
      </w:r>
      <w:r w:rsidR="00C51398" w:rsidRPr="00AD1C94">
        <w:rPr>
          <w:rFonts w:ascii="Book Antiqua" w:hAnsi="Book Antiqua"/>
        </w:rPr>
        <w:t>о</w:t>
      </w:r>
      <w:r w:rsidR="00C51398" w:rsidRPr="00AD1C94">
        <w:rPr>
          <w:rFonts w:ascii="Book Antiqua" w:hAnsi="Book Antiqua"/>
        </w:rPr>
        <w:t>кументации.</w:t>
      </w:r>
      <w:proofErr w:type="gramEnd"/>
    </w:p>
    <w:p w:rsidR="00C51398" w:rsidRPr="00AD1C94" w:rsidRDefault="00CB06F9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 w:rsidRPr="00AD1C94">
        <w:rPr>
          <w:rFonts w:ascii="Book Antiqua" w:hAnsi="Book Antiqua"/>
        </w:rPr>
        <w:t>6</w:t>
      </w:r>
      <w:r w:rsidR="00C51398" w:rsidRPr="00AD1C94">
        <w:rPr>
          <w:rFonts w:ascii="Book Antiqua" w:hAnsi="Book Antiqua"/>
        </w:rPr>
        <w:t>.2.3.2. Закупочной комиссией вскрываются конверты с заявками на участие в ко</w:t>
      </w:r>
      <w:r w:rsidR="00C51398" w:rsidRPr="00AD1C94">
        <w:rPr>
          <w:rFonts w:ascii="Book Antiqua" w:hAnsi="Book Antiqua"/>
        </w:rPr>
        <w:t>н</w:t>
      </w:r>
      <w:r w:rsidR="00C51398" w:rsidRPr="00AD1C94">
        <w:rPr>
          <w:rFonts w:ascii="Book Antiqua" w:hAnsi="Book Antiqua"/>
        </w:rPr>
        <w:t xml:space="preserve">курсе, которые поступили заказчику до окончания срока подачи заявок. </w:t>
      </w:r>
      <w:proofErr w:type="gramStart"/>
      <w:r w:rsidR="00C51398" w:rsidRPr="00AD1C94">
        <w:rPr>
          <w:rFonts w:ascii="Book Antiqua" w:hAnsi="Book Antiqua"/>
        </w:rPr>
        <w:t>В случае установления факта подачи одним участником  закупки двух и более заявок на уч</w:t>
      </w:r>
      <w:r w:rsidR="00C51398" w:rsidRPr="00AD1C94">
        <w:rPr>
          <w:rFonts w:ascii="Book Antiqua" w:hAnsi="Book Antiqua"/>
        </w:rPr>
        <w:t>а</w:t>
      </w:r>
      <w:r w:rsidR="00C51398" w:rsidRPr="00AD1C94">
        <w:rPr>
          <w:rFonts w:ascii="Book Antiqua" w:hAnsi="Book Antiqua"/>
        </w:rPr>
        <w:t>стие в конкурсе в отношении одного и того же лота при условии, что поданные р</w:t>
      </w:r>
      <w:r w:rsidR="00C51398" w:rsidRPr="00AD1C94">
        <w:rPr>
          <w:rFonts w:ascii="Book Antiqua" w:hAnsi="Book Antiqua"/>
        </w:rPr>
        <w:t>а</w:t>
      </w:r>
      <w:r w:rsidR="00C51398" w:rsidRPr="00AD1C94">
        <w:rPr>
          <w:rFonts w:ascii="Book Antiqua" w:hAnsi="Book Antiqua"/>
        </w:rPr>
        <w:t>нее заявки таким участником не отозваны, все заявки на участие в конкурсе такого участника закупки, поданные в отношении данного лота, не рассматриваются и во</w:t>
      </w:r>
      <w:r w:rsidR="00C51398" w:rsidRPr="00AD1C94">
        <w:rPr>
          <w:rFonts w:ascii="Book Antiqua" w:hAnsi="Book Antiqua"/>
        </w:rPr>
        <w:t>з</w:t>
      </w:r>
      <w:r w:rsidR="00C51398" w:rsidRPr="00AD1C94">
        <w:rPr>
          <w:rFonts w:ascii="Book Antiqua" w:hAnsi="Book Antiqua"/>
        </w:rPr>
        <w:t>вращаются такому участнику.</w:t>
      </w:r>
      <w:proofErr w:type="gramEnd"/>
    </w:p>
    <w:p w:rsidR="00C51398" w:rsidRPr="00AD1C94" w:rsidRDefault="00CB06F9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 w:rsidRPr="00AD1C94">
        <w:rPr>
          <w:rFonts w:ascii="Book Antiqua" w:hAnsi="Book Antiqua"/>
        </w:rPr>
        <w:t>6</w:t>
      </w:r>
      <w:r w:rsidR="00C51398" w:rsidRPr="00AD1C94">
        <w:rPr>
          <w:rFonts w:ascii="Book Antiqua" w:hAnsi="Book Antiqua"/>
        </w:rPr>
        <w:t xml:space="preserve">.2.3.3. Сведения о каждом участнике закупки, конверт с заявкой на </w:t>
      </w:r>
      <w:proofErr w:type="gramStart"/>
      <w:r w:rsidR="00C51398" w:rsidRPr="00AD1C94">
        <w:rPr>
          <w:rFonts w:ascii="Book Antiqua" w:hAnsi="Book Antiqua"/>
        </w:rPr>
        <w:t>участие</w:t>
      </w:r>
      <w:proofErr w:type="gramEnd"/>
      <w:r w:rsidR="00C51398" w:rsidRPr="00AD1C94">
        <w:rPr>
          <w:rFonts w:ascii="Book Antiqua" w:hAnsi="Book Antiqua"/>
        </w:rPr>
        <w:t xml:space="preserve"> в ко</w:t>
      </w:r>
      <w:r w:rsidR="00C51398" w:rsidRPr="00AD1C94">
        <w:rPr>
          <w:rFonts w:ascii="Book Antiqua" w:hAnsi="Book Antiqua"/>
        </w:rPr>
        <w:t>н</w:t>
      </w:r>
      <w:r w:rsidR="00C51398" w:rsidRPr="00AD1C94">
        <w:rPr>
          <w:rFonts w:ascii="Book Antiqua" w:hAnsi="Book Antiqua"/>
        </w:rPr>
        <w:t>курсе которого вскрывается, условия исполнения договора, являющиеся критери</w:t>
      </w:r>
      <w:r w:rsidR="00C51398" w:rsidRPr="00AD1C94">
        <w:rPr>
          <w:rFonts w:ascii="Book Antiqua" w:hAnsi="Book Antiqua"/>
        </w:rPr>
        <w:t>я</w:t>
      </w:r>
      <w:r w:rsidR="00C51398" w:rsidRPr="00AD1C94">
        <w:rPr>
          <w:rFonts w:ascii="Book Antiqua" w:hAnsi="Book Antiqua"/>
        </w:rPr>
        <w:t>ми оценки заявок на участие в конкурсе объявляются при вскрытии конвертов и з</w:t>
      </w:r>
      <w:r w:rsidR="00C51398" w:rsidRPr="00AD1C94">
        <w:rPr>
          <w:rFonts w:ascii="Book Antiqua" w:hAnsi="Book Antiqua"/>
        </w:rPr>
        <w:t>а</w:t>
      </w:r>
      <w:r w:rsidR="00C51398" w:rsidRPr="00AD1C94">
        <w:rPr>
          <w:rFonts w:ascii="Book Antiqua" w:hAnsi="Book Antiqua"/>
        </w:rPr>
        <w:t>носятся в протокол вскрытия конвертов с заявками на участие в конкурсе.</w:t>
      </w:r>
    </w:p>
    <w:p w:rsidR="00C51398" w:rsidRPr="00AD1C94" w:rsidRDefault="00CB06F9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 w:rsidRPr="00AD1C94">
        <w:rPr>
          <w:rFonts w:ascii="Book Antiqua" w:hAnsi="Book Antiqua"/>
        </w:rPr>
        <w:t>6</w:t>
      </w:r>
      <w:r w:rsidR="00C51398" w:rsidRPr="00AD1C94">
        <w:rPr>
          <w:rFonts w:ascii="Book Antiqua" w:hAnsi="Book Antiqua"/>
        </w:rPr>
        <w:t>.2.3.4. Протокол вскрытия конвертов с заявками на участие в конкурсе ведется зак</w:t>
      </w:r>
      <w:r w:rsidR="00C51398" w:rsidRPr="00AD1C94">
        <w:rPr>
          <w:rFonts w:ascii="Book Antiqua" w:hAnsi="Book Antiqua"/>
        </w:rPr>
        <w:t>у</w:t>
      </w:r>
      <w:r w:rsidR="00C51398" w:rsidRPr="00AD1C94">
        <w:rPr>
          <w:rFonts w:ascii="Book Antiqua" w:hAnsi="Book Antiqua"/>
        </w:rPr>
        <w:t>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конкурсе. Указанный протокол размещается заказчиком на официальном сайте не позднее чем через три дня со дня подписания такого прот</w:t>
      </w:r>
      <w:r w:rsidR="00C51398" w:rsidRPr="00AD1C94">
        <w:rPr>
          <w:rFonts w:ascii="Book Antiqua" w:hAnsi="Book Antiqua"/>
        </w:rPr>
        <w:t>о</w:t>
      </w:r>
      <w:r w:rsidR="00C51398" w:rsidRPr="00AD1C94">
        <w:rPr>
          <w:rFonts w:ascii="Book Antiqua" w:hAnsi="Book Antiqua"/>
        </w:rPr>
        <w:t xml:space="preserve">кола. </w:t>
      </w:r>
    </w:p>
    <w:p w:rsidR="00C51398" w:rsidRPr="00AD1C94" w:rsidRDefault="00CB06F9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 w:rsidRPr="00AD1C94">
        <w:rPr>
          <w:rFonts w:ascii="Book Antiqua" w:hAnsi="Book Antiqua"/>
        </w:rPr>
        <w:t>6</w:t>
      </w:r>
      <w:r w:rsidR="00C51398" w:rsidRPr="00AD1C94">
        <w:rPr>
          <w:rFonts w:ascii="Book Antiqua" w:hAnsi="Book Antiqua"/>
        </w:rPr>
        <w:t>.2.3.5. Полученные после установленного в конкурсной документации срока под</w:t>
      </w:r>
      <w:r w:rsidR="00C51398" w:rsidRPr="00AD1C94">
        <w:rPr>
          <w:rFonts w:ascii="Book Antiqua" w:hAnsi="Book Antiqua"/>
        </w:rPr>
        <w:t>а</w:t>
      </w:r>
      <w:r w:rsidR="00C51398" w:rsidRPr="00AD1C94">
        <w:rPr>
          <w:rFonts w:ascii="Book Antiqua" w:hAnsi="Book Antiqua"/>
        </w:rPr>
        <w:t>чи заявок конверты с заявками на участие в конкурсе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закупки) и такие конверты и заявки возвращаются участникам закупки.</w:t>
      </w:r>
    </w:p>
    <w:p w:rsidR="00C51398" w:rsidRPr="00C51398" w:rsidRDefault="00C51398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color w:val="0000FF"/>
        </w:rPr>
      </w:pPr>
    </w:p>
    <w:p w:rsidR="00C51398" w:rsidRPr="00474100" w:rsidRDefault="00CB06F9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 w:rsidRPr="00474100">
        <w:rPr>
          <w:rFonts w:ascii="Book Antiqua" w:hAnsi="Book Antiqua"/>
          <w:b/>
        </w:rPr>
        <w:t>6</w:t>
      </w:r>
      <w:r w:rsidR="00C51398" w:rsidRPr="00474100">
        <w:rPr>
          <w:rFonts w:ascii="Book Antiqua" w:hAnsi="Book Antiqua"/>
          <w:b/>
        </w:rPr>
        <w:t>.2.4</w:t>
      </w:r>
      <w:r w:rsidR="007602D9">
        <w:rPr>
          <w:rFonts w:ascii="Book Antiqua" w:hAnsi="Book Antiqua"/>
          <w:b/>
        </w:rPr>
        <w:t xml:space="preserve">    </w:t>
      </w:r>
      <w:r w:rsidR="00C51398" w:rsidRPr="00474100">
        <w:rPr>
          <w:rFonts w:ascii="Book Antiqua" w:hAnsi="Book Antiqua"/>
          <w:b/>
        </w:rPr>
        <w:t> Порядок рассмотрения заявок на участие в конкурсе</w:t>
      </w:r>
    </w:p>
    <w:p w:rsidR="00C51398" w:rsidRPr="00474100" w:rsidRDefault="00CB06F9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 w:rsidRPr="00474100">
        <w:rPr>
          <w:rFonts w:ascii="Book Antiqua" w:hAnsi="Book Antiqua"/>
        </w:rPr>
        <w:t>6</w:t>
      </w:r>
      <w:r w:rsidR="00C51398" w:rsidRPr="00474100">
        <w:rPr>
          <w:rFonts w:ascii="Book Antiqua" w:hAnsi="Book Antiqua"/>
        </w:rPr>
        <w:t>.2.4.1. Закупочная комиссия рассматривает заявки на участие в конкурсе и участн</w:t>
      </w:r>
      <w:r w:rsidR="00C51398" w:rsidRPr="00474100">
        <w:rPr>
          <w:rFonts w:ascii="Book Antiqua" w:hAnsi="Book Antiqua"/>
        </w:rPr>
        <w:t>и</w:t>
      </w:r>
      <w:r w:rsidR="00C51398" w:rsidRPr="00474100">
        <w:rPr>
          <w:rFonts w:ascii="Book Antiqua" w:hAnsi="Book Antiqua"/>
        </w:rPr>
        <w:t>ков закупки, подавших такие заявки, на соответствие требованиям, установленным конкурсной документацией.</w:t>
      </w:r>
    </w:p>
    <w:p w:rsidR="00C51398" w:rsidRPr="00474100" w:rsidRDefault="00CB06F9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 w:rsidRPr="00474100">
        <w:rPr>
          <w:rFonts w:ascii="Book Antiqua" w:hAnsi="Book Antiqua"/>
        </w:rPr>
        <w:t>6</w:t>
      </w:r>
      <w:r w:rsidR="00C51398" w:rsidRPr="00474100">
        <w:rPr>
          <w:rFonts w:ascii="Book Antiqua" w:hAnsi="Book Antiqua"/>
        </w:rPr>
        <w:t>.2.4.2. </w:t>
      </w:r>
      <w:proofErr w:type="gramStart"/>
      <w:r w:rsidR="00C51398" w:rsidRPr="00474100">
        <w:rPr>
          <w:rFonts w:ascii="Book Antiqua" w:hAnsi="Book Antiqua"/>
        </w:rPr>
        <w:t>На основании результатов рассмотрения заявок на участие в конкурсе зак</w:t>
      </w:r>
      <w:r w:rsidR="00C51398" w:rsidRPr="00474100">
        <w:rPr>
          <w:rFonts w:ascii="Book Antiqua" w:hAnsi="Book Antiqua"/>
        </w:rPr>
        <w:t>у</w:t>
      </w:r>
      <w:r w:rsidR="00C51398" w:rsidRPr="00474100">
        <w:rPr>
          <w:rFonts w:ascii="Book Antiqua" w:hAnsi="Book Antiqua"/>
        </w:rPr>
        <w:t>почной комиссией принимается решение о допуске к участию в конкурсе участника закупки и о признании участника закупки, подавшего заявку на участие в конкурсе, участником конкурса или об отказе в допуске такого участника закупки к участию в конкурсе в порядке и по основаниям, предусмотренным в конкурсной документ</w:t>
      </w:r>
      <w:r w:rsidR="00C51398" w:rsidRPr="00474100">
        <w:rPr>
          <w:rFonts w:ascii="Book Antiqua" w:hAnsi="Book Antiqua"/>
        </w:rPr>
        <w:t>а</w:t>
      </w:r>
      <w:r w:rsidR="00C51398" w:rsidRPr="00474100">
        <w:rPr>
          <w:rFonts w:ascii="Book Antiqua" w:hAnsi="Book Antiqua"/>
        </w:rPr>
        <w:t>ции.</w:t>
      </w:r>
      <w:proofErr w:type="gramEnd"/>
    </w:p>
    <w:p w:rsidR="00C51398" w:rsidRPr="00474100" w:rsidRDefault="00CB06F9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 w:rsidRPr="00474100">
        <w:rPr>
          <w:rFonts w:ascii="Book Antiqua" w:hAnsi="Book Antiqua"/>
        </w:rPr>
        <w:t>6</w:t>
      </w:r>
      <w:r w:rsidR="00C51398" w:rsidRPr="00474100">
        <w:rPr>
          <w:rFonts w:ascii="Book Antiqua" w:hAnsi="Book Antiqua"/>
        </w:rPr>
        <w:t>.2.4.3. На основании результатов рассмотрения заявок на участие в конкурсе зак</w:t>
      </w:r>
      <w:r w:rsidR="00C51398" w:rsidRPr="00474100">
        <w:rPr>
          <w:rFonts w:ascii="Book Antiqua" w:hAnsi="Book Antiqua"/>
        </w:rPr>
        <w:t>у</w:t>
      </w:r>
      <w:r w:rsidR="00C51398" w:rsidRPr="00474100">
        <w:rPr>
          <w:rFonts w:ascii="Book Antiqua" w:hAnsi="Book Antiqua"/>
        </w:rPr>
        <w:t>почной комиссией оформляется протокол рассмотрения заявок на участие в ко</w:t>
      </w:r>
      <w:r w:rsidR="00C51398" w:rsidRPr="00474100">
        <w:rPr>
          <w:rFonts w:ascii="Book Antiqua" w:hAnsi="Book Antiqua"/>
        </w:rPr>
        <w:t>н</w:t>
      </w:r>
      <w:r w:rsidR="00C51398" w:rsidRPr="00474100">
        <w:rPr>
          <w:rFonts w:ascii="Book Antiqua" w:hAnsi="Book Antiqua"/>
        </w:rPr>
        <w:t>курсе, который подписывается всеми присутствующими на заседании членами з</w:t>
      </w:r>
      <w:r w:rsidR="00C51398" w:rsidRPr="00474100">
        <w:rPr>
          <w:rFonts w:ascii="Book Antiqua" w:hAnsi="Book Antiqua"/>
        </w:rPr>
        <w:t>а</w:t>
      </w:r>
      <w:r w:rsidR="00C51398" w:rsidRPr="00474100">
        <w:rPr>
          <w:rFonts w:ascii="Book Antiqua" w:hAnsi="Book Antiqua"/>
        </w:rPr>
        <w:t xml:space="preserve">купочной комиссии и представителем Заказчика. </w:t>
      </w:r>
      <w:proofErr w:type="gramStart"/>
      <w:r w:rsidR="00C51398" w:rsidRPr="00474100">
        <w:rPr>
          <w:rFonts w:ascii="Book Antiqua" w:hAnsi="Book Antiqua"/>
        </w:rPr>
        <w:t>Протокол должен содержать св</w:t>
      </w:r>
      <w:r w:rsidR="00C51398" w:rsidRPr="00474100">
        <w:rPr>
          <w:rFonts w:ascii="Book Antiqua" w:hAnsi="Book Antiqua"/>
        </w:rPr>
        <w:t>е</w:t>
      </w:r>
      <w:r w:rsidR="00C51398" w:rsidRPr="00474100">
        <w:rPr>
          <w:rFonts w:ascii="Book Antiqua" w:hAnsi="Book Antiqua"/>
        </w:rPr>
        <w:t xml:space="preserve">дения об участниках закупки, подавших заявки на участие в конкурсе, решение о допуске участника закупки к участию в конкурсе и о признании его участником </w:t>
      </w:r>
      <w:r w:rsidR="00C51398" w:rsidRPr="00474100">
        <w:rPr>
          <w:rFonts w:ascii="Book Antiqua" w:hAnsi="Book Antiqua"/>
        </w:rPr>
        <w:lastRenderedPageBreak/>
        <w:t>конкурса или об отказе в допуске участника закупки к участию в конкурсе с обосн</w:t>
      </w:r>
      <w:r w:rsidR="00C51398" w:rsidRPr="00474100">
        <w:rPr>
          <w:rFonts w:ascii="Book Antiqua" w:hAnsi="Book Antiqua"/>
        </w:rPr>
        <w:t>о</w:t>
      </w:r>
      <w:r w:rsidR="00C51398" w:rsidRPr="00474100">
        <w:rPr>
          <w:rFonts w:ascii="Book Antiqua" w:hAnsi="Book Antiqua"/>
        </w:rPr>
        <w:t>ванием такого решения и с указанием положений конкурсной документации, кот</w:t>
      </w:r>
      <w:r w:rsidR="00C51398" w:rsidRPr="00474100">
        <w:rPr>
          <w:rFonts w:ascii="Book Antiqua" w:hAnsi="Book Antiqua"/>
        </w:rPr>
        <w:t>о</w:t>
      </w:r>
      <w:r w:rsidR="00C51398" w:rsidRPr="00474100">
        <w:rPr>
          <w:rFonts w:ascii="Book Antiqua" w:hAnsi="Book Antiqua"/>
        </w:rPr>
        <w:t>рым не соответствует участник закупки, которым не соответствует заявка на участие</w:t>
      </w:r>
      <w:proofErr w:type="gramEnd"/>
      <w:r w:rsidR="00C51398" w:rsidRPr="00474100">
        <w:rPr>
          <w:rFonts w:ascii="Book Antiqua" w:hAnsi="Book Antiqua"/>
        </w:rPr>
        <w:t xml:space="preserve"> в конкурсе этого участника закупки, положений такой заявки, не соответствующих требованиям конкурсной документации. Указанный протокол размещается Зака</w:t>
      </w:r>
      <w:r w:rsidR="00C51398" w:rsidRPr="00474100">
        <w:rPr>
          <w:rFonts w:ascii="Book Antiqua" w:hAnsi="Book Antiqua"/>
        </w:rPr>
        <w:t>з</w:t>
      </w:r>
      <w:r w:rsidR="00C51398" w:rsidRPr="00474100">
        <w:rPr>
          <w:rFonts w:ascii="Book Antiqua" w:hAnsi="Book Antiqua"/>
        </w:rPr>
        <w:t>чиком на официальном сайте не позднее чем через три дня со дня подписания так</w:t>
      </w:r>
      <w:r w:rsidR="00C51398" w:rsidRPr="00474100">
        <w:rPr>
          <w:rFonts w:ascii="Book Antiqua" w:hAnsi="Book Antiqua"/>
        </w:rPr>
        <w:t>о</w:t>
      </w:r>
      <w:r w:rsidR="00C51398" w:rsidRPr="00474100">
        <w:rPr>
          <w:rFonts w:ascii="Book Antiqua" w:hAnsi="Book Antiqua"/>
        </w:rPr>
        <w:t xml:space="preserve">го протокола. </w:t>
      </w:r>
    </w:p>
    <w:p w:rsidR="00C51398" w:rsidRPr="00A30CC3" w:rsidRDefault="00CB06F9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 w:rsidRPr="00A30CC3">
        <w:rPr>
          <w:rFonts w:ascii="Book Antiqua" w:hAnsi="Book Antiqua"/>
        </w:rPr>
        <w:t>6</w:t>
      </w:r>
      <w:r w:rsidR="00C51398" w:rsidRPr="00A30CC3">
        <w:rPr>
          <w:rFonts w:ascii="Book Antiqua" w:hAnsi="Book Antiqua"/>
        </w:rPr>
        <w:t>.2.4.4. В случае</w:t>
      </w:r>
      <w:proofErr w:type="gramStart"/>
      <w:r w:rsidR="00C51398" w:rsidRPr="00A30CC3">
        <w:rPr>
          <w:rFonts w:ascii="Book Antiqua" w:hAnsi="Book Antiqua"/>
        </w:rPr>
        <w:t>,</w:t>
      </w:r>
      <w:proofErr w:type="gramEnd"/>
      <w:r w:rsidR="00C51398" w:rsidRPr="00A30CC3">
        <w:rPr>
          <w:rFonts w:ascii="Book Antiqua" w:hAnsi="Book Antiqua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участн</w:t>
      </w:r>
      <w:r w:rsidR="00C51398" w:rsidRPr="00A30CC3">
        <w:rPr>
          <w:rFonts w:ascii="Book Antiqua" w:hAnsi="Book Antiqua"/>
        </w:rPr>
        <w:t>и</w:t>
      </w:r>
      <w:r w:rsidR="00C51398" w:rsidRPr="00A30CC3">
        <w:rPr>
          <w:rFonts w:ascii="Book Antiqua" w:hAnsi="Book Antiqua"/>
        </w:rPr>
        <w:t>ков закупки, подавших заявки на участие в конкурсе, или о допуске к участию в конкурсе и признании участником конкурса только одного участника закупки, п</w:t>
      </w:r>
      <w:r w:rsidR="00C51398" w:rsidRPr="00A30CC3">
        <w:rPr>
          <w:rFonts w:ascii="Book Antiqua" w:hAnsi="Book Antiqua"/>
        </w:rPr>
        <w:t>о</w:t>
      </w:r>
      <w:r w:rsidR="00C51398" w:rsidRPr="00A30CC3">
        <w:rPr>
          <w:rFonts w:ascii="Book Antiqua" w:hAnsi="Book Antiqua"/>
        </w:rPr>
        <w:t xml:space="preserve">давшего заявку на участие в конкурсе, конкурс признается несостоявшимся. </w:t>
      </w:r>
      <w:proofErr w:type="gramStart"/>
      <w:r w:rsidR="00C51398" w:rsidRPr="00A30CC3">
        <w:rPr>
          <w:rFonts w:ascii="Book Antiqua" w:hAnsi="Book Antiqua"/>
        </w:rPr>
        <w:t>В сл</w:t>
      </w:r>
      <w:r w:rsidR="00C51398" w:rsidRPr="00A30CC3">
        <w:rPr>
          <w:rFonts w:ascii="Book Antiqua" w:hAnsi="Book Antiqua"/>
        </w:rPr>
        <w:t>у</w:t>
      </w:r>
      <w:r w:rsidR="00C51398" w:rsidRPr="00A30CC3">
        <w:rPr>
          <w:rFonts w:ascii="Book Antiqua" w:hAnsi="Book Antiqua"/>
        </w:rPr>
        <w:t>чае, если конкурсной документацией предусмотрено два и более лота, конкурс пр</w:t>
      </w:r>
      <w:r w:rsidR="00C51398" w:rsidRPr="00A30CC3">
        <w:rPr>
          <w:rFonts w:ascii="Book Antiqua" w:hAnsi="Book Antiqua"/>
        </w:rPr>
        <w:t>и</w:t>
      </w:r>
      <w:r w:rsidR="00C51398" w:rsidRPr="00A30CC3">
        <w:rPr>
          <w:rFonts w:ascii="Book Antiqua" w:hAnsi="Book Antiqua"/>
        </w:rPr>
        <w:t>знается не состоявшимся только в отношении того лота, решение об отказе в допу</w:t>
      </w:r>
      <w:r w:rsidR="00C51398" w:rsidRPr="00A30CC3">
        <w:rPr>
          <w:rFonts w:ascii="Book Antiqua" w:hAnsi="Book Antiqua"/>
        </w:rPr>
        <w:t>с</w:t>
      </w:r>
      <w:r w:rsidR="00C51398" w:rsidRPr="00A30CC3">
        <w:rPr>
          <w:rFonts w:ascii="Book Antiqua" w:hAnsi="Book Antiqua"/>
        </w:rPr>
        <w:t>ке к участию в котором принято относительно всех участников закупки, подавших заявки на участие в конкурсе в отношении этого лота, или решение о допуске к уч</w:t>
      </w:r>
      <w:r w:rsidR="00C51398" w:rsidRPr="00A30CC3">
        <w:rPr>
          <w:rFonts w:ascii="Book Antiqua" w:hAnsi="Book Antiqua"/>
        </w:rPr>
        <w:t>а</w:t>
      </w:r>
      <w:r w:rsidR="00C51398" w:rsidRPr="00A30CC3">
        <w:rPr>
          <w:rFonts w:ascii="Book Antiqua" w:hAnsi="Book Antiqua"/>
        </w:rPr>
        <w:t>стию в котором и признании участником конкурса принято относительно только одного участника</w:t>
      </w:r>
      <w:proofErr w:type="gramEnd"/>
      <w:r w:rsidR="00C51398" w:rsidRPr="00A30CC3">
        <w:rPr>
          <w:rFonts w:ascii="Book Antiqua" w:hAnsi="Book Antiqua"/>
        </w:rPr>
        <w:t xml:space="preserve"> закупки, подавшего заявку на участие в конкурсе в отношении этого лота. </w:t>
      </w:r>
    </w:p>
    <w:p w:rsidR="00C51398" w:rsidRPr="00A30CC3" w:rsidRDefault="00CB06F9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 w:rsidRPr="00A30CC3">
        <w:rPr>
          <w:rFonts w:ascii="Book Antiqua" w:hAnsi="Book Antiqua"/>
        </w:rPr>
        <w:t>6</w:t>
      </w:r>
      <w:r w:rsidR="00C51398" w:rsidRPr="00A30CC3">
        <w:rPr>
          <w:rFonts w:ascii="Book Antiqua" w:hAnsi="Book Antiqua"/>
        </w:rPr>
        <w:t>.2.4.5. В случае</w:t>
      </w:r>
      <w:proofErr w:type="gramStart"/>
      <w:r w:rsidR="00C51398" w:rsidRPr="00A30CC3">
        <w:rPr>
          <w:rFonts w:ascii="Book Antiqua" w:hAnsi="Book Antiqua"/>
        </w:rPr>
        <w:t>,</w:t>
      </w:r>
      <w:proofErr w:type="gramEnd"/>
      <w:r w:rsidR="00C51398" w:rsidRPr="00A30CC3">
        <w:rPr>
          <w:rFonts w:ascii="Book Antiqua" w:hAnsi="Book Antiqua"/>
        </w:rPr>
        <w:t xml:space="preserve"> если конкурс признан несостоявшимся и только один участник з</w:t>
      </w:r>
      <w:r w:rsidR="00C51398" w:rsidRPr="00A30CC3">
        <w:rPr>
          <w:rFonts w:ascii="Book Antiqua" w:hAnsi="Book Antiqua"/>
        </w:rPr>
        <w:t>а</w:t>
      </w:r>
      <w:r w:rsidR="00C51398" w:rsidRPr="00A30CC3">
        <w:rPr>
          <w:rFonts w:ascii="Book Antiqua" w:hAnsi="Book Antiqua"/>
        </w:rPr>
        <w:t>купки, подавший заявку на участие в конкурсе, признан участником конкурса, з</w:t>
      </w:r>
      <w:r w:rsidR="00C51398" w:rsidRPr="00A30CC3">
        <w:rPr>
          <w:rFonts w:ascii="Book Antiqua" w:hAnsi="Book Antiqua"/>
        </w:rPr>
        <w:t>а</w:t>
      </w:r>
      <w:r w:rsidR="00C51398" w:rsidRPr="00A30CC3">
        <w:rPr>
          <w:rFonts w:ascii="Book Antiqua" w:hAnsi="Book Antiqua"/>
        </w:rPr>
        <w:t>казчик передает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 проект договора, прилагаемый к конкурсной док</w:t>
      </w:r>
      <w:r w:rsidR="00C51398" w:rsidRPr="00A30CC3">
        <w:rPr>
          <w:rFonts w:ascii="Book Antiqua" w:hAnsi="Book Antiqua"/>
        </w:rPr>
        <w:t>у</w:t>
      </w:r>
      <w:r w:rsidR="00C51398" w:rsidRPr="00A30CC3">
        <w:rPr>
          <w:rFonts w:ascii="Book Antiqua" w:hAnsi="Book Antiqua"/>
        </w:rPr>
        <w:t>ментации. При этом участник закупки не вправе отказаться от заключения договора.</w:t>
      </w:r>
    </w:p>
    <w:p w:rsidR="00C51398" w:rsidRPr="00C51398" w:rsidRDefault="00C51398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b/>
          <w:color w:val="0000FF"/>
        </w:rPr>
      </w:pPr>
    </w:p>
    <w:p w:rsidR="00C51398" w:rsidRPr="00A30CC3" w:rsidRDefault="00CB06F9" w:rsidP="00CB06F9">
      <w:pPr>
        <w:tabs>
          <w:tab w:val="left" w:pos="540"/>
          <w:tab w:val="left" w:pos="900"/>
        </w:tabs>
        <w:rPr>
          <w:rFonts w:ascii="Book Antiqua" w:hAnsi="Book Antiqua"/>
          <w:b/>
        </w:rPr>
      </w:pPr>
      <w:r w:rsidRPr="00A30CC3">
        <w:rPr>
          <w:rFonts w:ascii="Book Antiqua" w:hAnsi="Book Antiqua"/>
          <w:b/>
        </w:rPr>
        <w:t>6.2.5</w:t>
      </w:r>
      <w:r w:rsidR="007602D9" w:rsidRPr="00A30CC3">
        <w:rPr>
          <w:rFonts w:ascii="Book Antiqua" w:hAnsi="Book Antiqua"/>
          <w:b/>
        </w:rPr>
        <w:t xml:space="preserve">     </w:t>
      </w:r>
      <w:r w:rsidR="00C51398" w:rsidRPr="00A30CC3">
        <w:rPr>
          <w:rFonts w:ascii="Book Antiqua" w:hAnsi="Book Antiqua"/>
          <w:b/>
        </w:rPr>
        <w:t>Оценка и сопоставление заявок на участие в конкурсе</w:t>
      </w:r>
    </w:p>
    <w:p w:rsidR="00C51398" w:rsidRPr="00A30CC3" w:rsidRDefault="00A30CC3" w:rsidP="00A30CC3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 w:rsidRPr="00A30CC3">
        <w:rPr>
          <w:rFonts w:ascii="Book Antiqua" w:hAnsi="Book Antiqua"/>
        </w:rPr>
        <w:t xml:space="preserve">6.2.5.1. </w:t>
      </w:r>
      <w:r w:rsidR="00C51398" w:rsidRPr="00A30CC3">
        <w:rPr>
          <w:rFonts w:ascii="Book Antiqua" w:hAnsi="Book Antiqua"/>
        </w:rPr>
        <w:t>Закупочная комиссия осуществляет оценку и сопоставление заявок на уч</w:t>
      </w:r>
      <w:r w:rsidR="00C51398" w:rsidRPr="00A30CC3">
        <w:rPr>
          <w:rFonts w:ascii="Book Antiqua" w:hAnsi="Book Antiqua"/>
        </w:rPr>
        <w:t>а</w:t>
      </w:r>
      <w:r w:rsidR="00C51398" w:rsidRPr="00A30CC3">
        <w:rPr>
          <w:rFonts w:ascii="Book Antiqua" w:hAnsi="Book Antiqua"/>
        </w:rPr>
        <w:t>стие в конкурсе, поданных участниками закупки, признанными участниками ко</w:t>
      </w:r>
      <w:r w:rsidR="00C51398" w:rsidRPr="00A30CC3">
        <w:rPr>
          <w:rFonts w:ascii="Book Antiqua" w:hAnsi="Book Antiqua"/>
        </w:rPr>
        <w:t>н</w:t>
      </w:r>
      <w:r w:rsidR="00C51398" w:rsidRPr="00A30CC3">
        <w:rPr>
          <w:rFonts w:ascii="Book Antiqua" w:hAnsi="Book Antiqua"/>
        </w:rPr>
        <w:t xml:space="preserve">курса. </w:t>
      </w:r>
    </w:p>
    <w:p w:rsidR="00C51398" w:rsidRPr="00A30CC3" w:rsidRDefault="00C51398" w:rsidP="00A30CC3">
      <w:pPr>
        <w:numPr>
          <w:ilvl w:val="3"/>
          <w:numId w:val="23"/>
        </w:numPr>
        <w:tabs>
          <w:tab w:val="left" w:pos="540"/>
          <w:tab w:val="left" w:pos="900"/>
          <w:tab w:val="num" w:pos="1440"/>
        </w:tabs>
        <w:ind w:left="0" w:firstLine="0"/>
        <w:jc w:val="both"/>
        <w:rPr>
          <w:rFonts w:ascii="Book Antiqua" w:hAnsi="Book Antiqua"/>
        </w:rPr>
      </w:pPr>
      <w:proofErr w:type="gramStart"/>
      <w:r w:rsidRPr="00A30CC3">
        <w:rPr>
          <w:rFonts w:ascii="Book Antiqua" w:hAnsi="Book Antiqua"/>
        </w:rPr>
        <w:t>Оценка и сопоставление заявок на участие в конкурсе осуществляются зак</w:t>
      </w:r>
      <w:r w:rsidRPr="00A30CC3">
        <w:rPr>
          <w:rFonts w:ascii="Book Antiqua" w:hAnsi="Book Antiqua"/>
        </w:rPr>
        <w:t>у</w:t>
      </w:r>
      <w:r w:rsidRPr="00A30CC3">
        <w:rPr>
          <w:rFonts w:ascii="Book Antiqua" w:hAnsi="Book Antiqua"/>
        </w:rPr>
        <w:t>почной комиссией в целях выявления лучших условий исполнения договора в соо</w:t>
      </w:r>
      <w:r w:rsidRPr="00A30CC3">
        <w:rPr>
          <w:rFonts w:ascii="Book Antiqua" w:hAnsi="Book Antiqua"/>
        </w:rPr>
        <w:t>т</w:t>
      </w:r>
      <w:r w:rsidRPr="00A30CC3">
        <w:rPr>
          <w:rFonts w:ascii="Book Antiqua" w:hAnsi="Book Antiqua"/>
        </w:rPr>
        <w:t xml:space="preserve">ветствии с критериями и в порядке, установленными конкурсной документацией на основании Положения о закупке ((Приложение 1). </w:t>
      </w:r>
      <w:proofErr w:type="gramEnd"/>
    </w:p>
    <w:p w:rsidR="00C51398" w:rsidRPr="00A30CC3" w:rsidRDefault="00A30CC3" w:rsidP="00A30CC3">
      <w:pPr>
        <w:tabs>
          <w:tab w:val="left" w:pos="540"/>
          <w:tab w:val="left" w:pos="900"/>
          <w:tab w:val="num" w:pos="1440"/>
        </w:tabs>
        <w:jc w:val="both"/>
        <w:rPr>
          <w:rFonts w:ascii="Book Antiqua" w:hAnsi="Book Antiqua"/>
        </w:rPr>
      </w:pPr>
      <w:r w:rsidRPr="00A30CC3">
        <w:rPr>
          <w:rFonts w:ascii="Book Antiqua" w:hAnsi="Book Antiqua"/>
        </w:rPr>
        <w:t xml:space="preserve">6.2.5.3. </w:t>
      </w:r>
      <w:r w:rsidR="00C51398" w:rsidRPr="00A30CC3">
        <w:rPr>
          <w:rFonts w:ascii="Book Antiqua" w:hAnsi="Book Antiqua"/>
        </w:rPr>
        <w:t xml:space="preserve">На основании результатов оценки и сопоставления заявок </w:t>
      </w:r>
      <w:proofErr w:type="gramStart"/>
      <w:r w:rsidR="00C51398" w:rsidRPr="00A30CC3">
        <w:rPr>
          <w:rFonts w:ascii="Book Antiqua" w:hAnsi="Book Antiqua"/>
        </w:rPr>
        <w:t>на участие в ко</w:t>
      </w:r>
      <w:r w:rsidR="00C51398" w:rsidRPr="00A30CC3">
        <w:rPr>
          <w:rFonts w:ascii="Book Antiqua" w:hAnsi="Book Antiqua"/>
        </w:rPr>
        <w:t>н</w:t>
      </w:r>
      <w:r w:rsidR="00C51398" w:rsidRPr="00A30CC3">
        <w:rPr>
          <w:rFonts w:ascii="Book Antiqua" w:hAnsi="Book Antiqua"/>
        </w:rPr>
        <w:t>курсе закупочной комиссией каждой заявке на участие в конкурсе относительно других по мере</w:t>
      </w:r>
      <w:proofErr w:type="gramEnd"/>
      <w:r w:rsidR="00C51398" w:rsidRPr="00A30CC3">
        <w:rPr>
          <w:rFonts w:ascii="Book Antiqua" w:hAnsi="Book Antiqua"/>
        </w:rPr>
        <w:t xml:space="preserve"> уменьшения степени выгодности содержащихся в них условий и</w:t>
      </w:r>
      <w:r w:rsidR="00C51398" w:rsidRPr="00A30CC3">
        <w:rPr>
          <w:rFonts w:ascii="Book Antiqua" w:hAnsi="Book Antiqua"/>
        </w:rPr>
        <w:t>с</w:t>
      </w:r>
      <w:r w:rsidR="00C51398" w:rsidRPr="00A30CC3">
        <w:rPr>
          <w:rFonts w:ascii="Book Antiqua" w:hAnsi="Book Antiqua"/>
        </w:rPr>
        <w:t>полнения договора присваивается порядковый номер. Заявке на участие в конкурсе, в которой содержатся лучшие условия исполнения договора, присваивается первый номер. В случае</w:t>
      </w:r>
      <w:proofErr w:type="gramStart"/>
      <w:r w:rsidR="00C51398" w:rsidRPr="00A30CC3">
        <w:rPr>
          <w:rFonts w:ascii="Book Antiqua" w:hAnsi="Book Antiqua"/>
        </w:rPr>
        <w:t>,</w:t>
      </w:r>
      <w:proofErr w:type="gramEnd"/>
      <w:r w:rsidR="00C51398" w:rsidRPr="00A30CC3">
        <w:rPr>
          <w:rFonts w:ascii="Book Antiqua" w:hAnsi="Book Antiqua"/>
        </w:rPr>
        <w:t xml:space="preserve"> если в нескольких заявках на участие в конкурсе содержатся один</w:t>
      </w:r>
      <w:r w:rsidR="00C51398" w:rsidRPr="00A30CC3">
        <w:rPr>
          <w:rFonts w:ascii="Book Antiqua" w:hAnsi="Book Antiqua"/>
        </w:rPr>
        <w:t>а</w:t>
      </w:r>
      <w:r w:rsidR="00C51398" w:rsidRPr="00A30CC3">
        <w:rPr>
          <w:rFonts w:ascii="Book Antiqua" w:hAnsi="Book Antiqua"/>
        </w:rPr>
        <w:t>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C51398" w:rsidRPr="00A30CC3" w:rsidRDefault="00C51398" w:rsidP="00A30CC3">
      <w:pPr>
        <w:numPr>
          <w:ilvl w:val="3"/>
          <w:numId w:val="25"/>
        </w:numPr>
        <w:tabs>
          <w:tab w:val="left" w:pos="540"/>
          <w:tab w:val="left" w:pos="900"/>
          <w:tab w:val="num" w:pos="1440"/>
        </w:tabs>
        <w:ind w:left="0" w:firstLine="0"/>
        <w:jc w:val="both"/>
        <w:rPr>
          <w:rFonts w:ascii="Book Antiqua" w:hAnsi="Book Antiqua"/>
        </w:rPr>
      </w:pPr>
      <w:r w:rsidRPr="00A30CC3">
        <w:rPr>
          <w:rFonts w:ascii="Book Antiqua" w:hAnsi="Book Antiqua"/>
        </w:rPr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A30CC3">
        <w:rPr>
          <w:rFonts w:ascii="Book Antiqua" w:hAnsi="Book Antiqua"/>
        </w:rPr>
        <w:t>участие</w:t>
      </w:r>
      <w:proofErr w:type="gramEnd"/>
      <w:r w:rsidRPr="00A30CC3">
        <w:rPr>
          <w:rFonts w:ascii="Book Antiqua" w:hAnsi="Book Antiqua"/>
        </w:rPr>
        <w:t xml:space="preserve"> в конкурсе которого пр</w:t>
      </w:r>
      <w:r w:rsidRPr="00A30CC3">
        <w:rPr>
          <w:rFonts w:ascii="Book Antiqua" w:hAnsi="Book Antiqua"/>
        </w:rPr>
        <w:t>и</w:t>
      </w:r>
      <w:r w:rsidRPr="00A30CC3">
        <w:rPr>
          <w:rFonts w:ascii="Book Antiqua" w:hAnsi="Book Antiqua"/>
        </w:rPr>
        <w:t>своен первый номер.</w:t>
      </w:r>
    </w:p>
    <w:p w:rsidR="00C51398" w:rsidRPr="00A30CC3" w:rsidRDefault="00C51398" w:rsidP="00C51398">
      <w:pPr>
        <w:numPr>
          <w:ilvl w:val="3"/>
          <w:numId w:val="25"/>
        </w:numPr>
        <w:tabs>
          <w:tab w:val="left" w:pos="540"/>
          <w:tab w:val="left" w:pos="900"/>
          <w:tab w:val="num" w:pos="1440"/>
        </w:tabs>
        <w:ind w:left="0" w:firstLine="0"/>
        <w:jc w:val="both"/>
        <w:rPr>
          <w:rFonts w:ascii="Book Antiqua" w:hAnsi="Book Antiqua"/>
        </w:rPr>
      </w:pPr>
      <w:r w:rsidRPr="00A30CC3">
        <w:rPr>
          <w:rFonts w:ascii="Book Antiqua" w:hAnsi="Book Antiqua"/>
        </w:rPr>
        <w:lastRenderedPageBreak/>
        <w:t xml:space="preserve">Заказчик вправе потребовать от любого участника конкурса прохождения </w:t>
      </w:r>
      <w:proofErr w:type="spellStart"/>
      <w:r w:rsidRPr="00A30CC3">
        <w:rPr>
          <w:rFonts w:ascii="Book Antiqua" w:hAnsi="Book Antiqua"/>
        </w:rPr>
        <w:t>постквалификации</w:t>
      </w:r>
      <w:proofErr w:type="spellEnd"/>
      <w:r w:rsidRPr="00A30CC3">
        <w:rPr>
          <w:rFonts w:ascii="Book Antiqua" w:hAnsi="Book Antiqua"/>
        </w:rPr>
        <w:t xml:space="preserve"> – подтверждения его соответствия квалификационным требов</w:t>
      </w:r>
      <w:r w:rsidRPr="00A30CC3">
        <w:rPr>
          <w:rFonts w:ascii="Book Antiqua" w:hAnsi="Book Antiqua"/>
        </w:rPr>
        <w:t>а</w:t>
      </w:r>
      <w:r w:rsidRPr="00A30CC3">
        <w:rPr>
          <w:rFonts w:ascii="Book Antiqua" w:hAnsi="Book Antiqua"/>
        </w:rPr>
        <w:t>ниям перед выбором победителя.</w:t>
      </w:r>
    </w:p>
    <w:p w:rsidR="00C51398" w:rsidRPr="00A30CC3" w:rsidRDefault="00C51398" w:rsidP="00C51398">
      <w:pPr>
        <w:numPr>
          <w:ilvl w:val="3"/>
          <w:numId w:val="25"/>
        </w:numPr>
        <w:tabs>
          <w:tab w:val="left" w:pos="540"/>
          <w:tab w:val="left" w:pos="900"/>
          <w:tab w:val="num" w:pos="1440"/>
        </w:tabs>
        <w:ind w:left="0" w:firstLine="0"/>
        <w:jc w:val="both"/>
        <w:rPr>
          <w:rFonts w:ascii="Book Antiqua" w:hAnsi="Book Antiqua"/>
        </w:rPr>
      </w:pPr>
      <w:proofErr w:type="spellStart"/>
      <w:r w:rsidRPr="00A30CC3">
        <w:rPr>
          <w:rFonts w:ascii="Book Antiqua" w:hAnsi="Book Antiqua"/>
        </w:rPr>
        <w:t>Постквалификация</w:t>
      </w:r>
      <w:proofErr w:type="spellEnd"/>
      <w:r w:rsidRPr="00A30CC3">
        <w:rPr>
          <w:rFonts w:ascii="Book Antiqua" w:hAnsi="Book Antiqua"/>
        </w:rPr>
        <w:t xml:space="preserve"> проводится по критериям, указанным в </w:t>
      </w:r>
      <w:proofErr w:type="spellStart"/>
      <w:r w:rsidRPr="00A30CC3">
        <w:rPr>
          <w:rFonts w:ascii="Book Antiqua" w:hAnsi="Book Antiqua"/>
        </w:rPr>
        <w:t>предквалиф</w:t>
      </w:r>
      <w:r w:rsidRPr="00A30CC3">
        <w:rPr>
          <w:rFonts w:ascii="Book Antiqua" w:hAnsi="Book Antiqua"/>
        </w:rPr>
        <w:t>и</w:t>
      </w:r>
      <w:r w:rsidRPr="00A30CC3">
        <w:rPr>
          <w:rFonts w:ascii="Book Antiqua" w:hAnsi="Book Antiqua"/>
        </w:rPr>
        <w:t>кационной</w:t>
      </w:r>
      <w:proofErr w:type="spellEnd"/>
      <w:r w:rsidRPr="00A30CC3">
        <w:rPr>
          <w:rFonts w:ascii="Book Antiqua" w:hAnsi="Book Antiqua"/>
        </w:rPr>
        <w:t xml:space="preserve"> документации (если проводился предварительный квалификационный отбор) или конкурсной документации. Возможность проведения </w:t>
      </w:r>
      <w:proofErr w:type="spellStart"/>
      <w:r w:rsidRPr="00A30CC3">
        <w:rPr>
          <w:rFonts w:ascii="Book Antiqua" w:hAnsi="Book Antiqua"/>
        </w:rPr>
        <w:t>постквалификации</w:t>
      </w:r>
      <w:proofErr w:type="spellEnd"/>
      <w:r w:rsidRPr="00A30CC3">
        <w:rPr>
          <w:rFonts w:ascii="Book Antiqua" w:hAnsi="Book Antiqua"/>
        </w:rPr>
        <w:t xml:space="preserve"> и порядок ее проведения указываются в конкурсной документации. Заявка участн</w:t>
      </w:r>
      <w:r w:rsidRPr="00A30CC3">
        <w:rPr>
          <w:rFonts w:ascii="Book Antiqua" w:hAnsi="Book Antiqua"/>
        </w:rPr>
        <w:t>и</w:t>
      </w:r>
      <w:r w:rsidRPr="00A30CC3">
        <w:rPr>
          <w:rFonts w:ascii="Book Antiqua" w:hAnsi="Book Antiqua"/>
        </w:rPr>
        <w:t xml:space="preserve">ка конкурса, не отвечающего необходимым требованиям, должна быть отклонена, а закупочная комиссия может продолжить отбор победителя среди участников, </w:t>
      </w:r>
      <w:proofErr w:type="gramStart"/>
      <w:r w:rsidRPr="00A30CC3">
        <w:rPr>
          <w:rFonts w:ascii="Book Antiqua" w:hAnsi="Book Antiqua"/>
        </w:rPr>
        <w:t>зая</w:t>
      </w:r>
      <w:r w:rsidRPr="00A30CC3">
        <w:rPr>
          <w:rFonts w:ascii="Book Antiqua" w:hAnsi="Book Antiqua"/>
        </w:rPr>
        <w:t>в</w:t>
      </w:r>
      <w:r w:rsidRPr="00A30CC3">
        <w:rPr>
          <w:rFonts w:ascii="Book Antiqua" w:hAnsi="Book Antiqua"/>
        </w:rPr>
        <w:t>ки</w:t>
      </w:r>
      <w:proofErr w:type="gramEnd"/>
      <w:r w:rsidRPr="00A30CC3">
        <w:rPr>
          <w:rFonts w:ascii="Book Antiqua" w:hAnsi="Book Antiqua"/>
        </w:rPr>
        <w:t xml:space="preserve"> на участие которых имеют наименьшие порядковые номера.</w:t>
      </w:r>
    </w:p>
    <w:p w:rsidR="00C51398" w:rsidRPr="00A30CC3" w:rsidRDefault="00C51398" w:rsidP="00C51398">
      <w:pPr>
        <w:numPr>
          <w:ilvl w:val="3"/>
          <w:numId w:val="25"/>
        </w:numPr>
        <w:tabs>
          <w:tab w:val="left" w:pos="540"/>
          <w:tab w:val="left" w:pos="900"/>
          <w:tab w:val="num" w:pos="1440"/>
        </w:tabs>
        <w:ind w:left="0" w:firstLine="0"/>
        <w:jc w:val="both"/>
        <w:rPr>
          <w:rFonts w:ascii="Book Antiqua" w:hAnsi="Book Antiqua"/>
        </w:rPr>
      </w:pPr>
      <w:proofErr w:type="gramStart"/>
      <w:r w:rsidRPr="00A30CC3">
        <w:rPr>
          <w:rFonts w:ascii="Book Antiqua" w:hAnsi="Book Antiqua"/>
        </w:rPr>
        <w:t>Закупочная комиссия ведет протокол оценки и сопоставления заявок на уч</w:t>
      </w:r>
      <w:r w:rsidRPr="00A30CC3">
        <w:rPr>
          <w:rFonts w:ascii="Book Antiqua" w:hAnsi="Book Antiqua"/>
        </w:rPr>
        <w:t>а</w:t>
      </w:r>
      <w:r w:rsidRPr="00A30CC3">
        <w:rPr>
          <w:rFonts w:ascii="Book Antiqua" w:hAnsi="Book Antiqua"/>
        </w:rPr>
        <w:t>стие в конкурсе, в котором должны содержаться сведения об участниках конкурса, заявки на участие в конкурсе которых были рассмотрены, о принятом на основании результатов оценки и сопоставления заявок на участие в конкурсе решении о пр</w:t>
      </w:r>
      <w:r w:rsidRPr="00A30CC3">
        <w:rPr>
          <w:rFonts w:ascii="Book Antiqua" w:hAnsi="Book Antiqua"/>
        </w:rPr>
        <w:t>и</w:t>
      </w:r>
      <w:r w:rsidRPr="00A30CC3">
        <w:rPr>
          <w:rFonts w:ascii="Book Antiqua" w:hAnsi="Book Antiqua"/>
        </w:rPr>
        <w:t>своении заявкам на участие в конкурсе порядковых номеров, об условиях исполн</w:t>
      </w:r>
      <w:r w:rsidRPr="00A30CC3">
        <w:rPr>
          <w:rFonts w:ascii="Book Antiqua" w:hAnsi="Book Antiqua"/>
        </w:rPr>
        <w:t>е</w:t>
      </w:r>
      <w:r w:rsidRPr="00A30CC3">
        <w:rPr>
          <w:rFonts w:ascii="Book Antiqua" w:hAnsi="Book Antiqua"/>
        </w:rPr>
        <w:t>ния договора, указанных в заявке победителя конкурса</w:t>
      </w:r>
      <w:proofErr w:type="gramEnd"/>
      <w:r w:rsidRPr="00A30CC3">
        <w:rPr>
          <w:rFonts w:ascii="Book Antiqua" w:hAnsi="Book Antiqua"/>
        </w:rPr>
        <w:t xml:space="preserve"> и участника конкурса, заявке на </w:t>
      </w:r>
      <w:proofErr w:type="gramStart"/>
      <w:r w:rsidRPr="00A30CC3">
        <w:rPr>
          <w:rFonts w:ascii="Book Antiqua" w:hAnsi="Book Antiqua"/>
        </w:rPr>
        <w:t>участие</w:t>
      </w:r>
      <w:proofErr w:type="gramEnd"/>
      <w:r w:rsidRPr="00A30CC3">
        <w:rPr>
          <w:rFonts w:ascii="Book Antiqua" w:hAnsi="Book Antiqua"/>
        </w:rPr>
        <w:t xml:space="preserve"> в конкурсе которого присвоен второй номер. Протокол </w:t>
      </w:r>
      <w:proofErr w:type="gramStart"/>
      <w:r w:rsidRPr="00A30CC3">
        <w:rPr>
          <w:rFonts w:ascii="Book Antiqua" w:hAnsi="Book Antiqua"/>
        </w:rPr>
        <w:t>составляется в двух экземплярах подписывается</w:t>
      </w:r>
      <w:proofErr w:type="gramEnd"/>
      <w:r w:rsidRPr="00A30CC3">
        <w:rPr>
          <w:rFonts w:ascii="Book Antiqua" w:hAnsi="Book Antiqua"/>
        </w:rPr>
        <w:t xml:space="preserve"> всеми присутствующими членами закупочной к</w:t>
      </w:r>
      <w:r w:rsidRPr="00A30CC3">
        <w:rPr>
          <w:rFonts w:ascii="Book Antiqua" w:hAnsi="Book Antiqua"/>
        </w:rPr>
        <w:t>о</w:t>
      </w:r>
      <w:r w:rsidRPr="00A30CC3">
        <w:rPr>
          <w:rFonts w:ascii="Book Antiqua" w:hAnsi="Book Antiqua"/>
        </w:rPr>
        <w:t>миссии, представителем Заказчика и победителем конкурса и размещается Заказч</w:t>
      </w:r>
      <w:r w:rsidRPr="00A30CC3">
        <w:rPr>
          <w:rFonts w:ascii="Book Antiqua" w:hAnsi="Book Antiqua"/>
        </w:rPr>
        <w:t>и</w:t>
      </w:r>
      <w:r w:rsidRPr="00A30CC3">
        <w:rPr>
          <w:rFonts w:ascii="Book Antiqua" w:hAnsi="Book Antiqua"/>
        </w:rPr>
        <w:t xml:space="preserve">ком на официальном сайте не позднее чем через три дня со дня подписания такого протокола. </w:t>
      </w:r>
    </w:p>
    <w:p w:rsidR="00C51398" w:rsidRPr="00A30CC3" w:rsidRDefault="00C51398" w:rsidP="00C51398">
      <w:pPr>
        <w:numPr>
          <w:ilvl w:val="3"/>
          <w:numId w:val="25"/>
        </w:numPr>
        <w:tabs>
          <w:tab w:val="left" w:pos="540"/>
          <w:tab w:val="left" w:pos="900"/>
          <w:tab w:val="num" w:pos="1440"/>
        </w:tabs>
        <w:ind w:left="0" w:firstLine="0"/>
        <w:jc w:val="both"/>
        <w:rPr>
          <w:rFonts w:ascii="Book Antiqua" w:hAnsi="Book Antiqua"/>
        </w:rPr>
      </w:pPr>
      <w:r w:rsidRPr="00A30CC3">
        <w:rPr>
          <w:rFonts w:ascii="Book Antiqua" w:hAnsi="Book Antiqua"/>
        </w:rPr>
        <w:t>Заказчик передает победителю конкурса один экземпляр протокола и пр</w:t>
      </w:r>
      <w:r w:rsidRPr="00A30CC3">
        <w:rPr>
          <w:rFonts w:ascii="Book Antiqua" w:hAnsi="Book Antiqua"/>
        </w:rPr>
        <w:t>о</w:t>
      </w:r>
      <w:r w:rsidRPr="00A30CC3">
        <w:rPr>
          <w:rFonts w:ascii="Book Antiqua" w:hAnsi="Book Antiqua"/>
        </w:rPr>
        <w:t>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</w:t>
      </w:r>
      <w:r w:rsidRPr="00A30CC3">
        <w:rPr>
          <w:rFonts w:ascii="Book Antiqua" w:hAnsi="Book Antiqua"/>
        </w:rPr>
        <w:t>о</w:t>
      </w:r>
      <w:r w:rsidRPr="00A30CC3">
        <w:rPr>
          <w:rFonts w:ascii="Book Antiqua" w:hAnsi="Book Antiqua"/>
        </w:rPr>
        <w:t>вора, прилагаемый к конкурсной документации. Победитель конкурса не вправе отказаться от заключения договора.</w:t>
      </w:r>
    </w:p>
    <w:p w:rsidR="00C51398" w:rsidRPr="00C51398" w:rsidRDefault="00C51398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color w:val="0000FF"/>
        </w:rPr>
      </w:pPr>
    </w:p>
    <w:p w:rsidR="00C51398" w:rsidRPr="00586971" w:rsidRDefault="006C53D8" w:rsidP="006C53D8">
      <w:pPr>
        <w:tabs>
          <w:tab w:val="left" w:pos="54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6.2.6</w:t>
      </w:r>
      <w:r w:rsidR="007602D9" w:rsidRPr="00586971">
        <w:rPr>
          <w:rFonts w:ascii="Book Antiqua" w:hAnsi="Book Antiqua"/>
          <w:b/>
        </w:rPr>
        <w:t xml:space="preserve"> </w:t>
      </w:r>
      <w:r w:rsidR="00C51398" w:rsidRPr="00586971">
        <w:rPr>
          <w:rFonts w:ascii="Book Antiqua" w:hAnsi="Book Antiqua"/>
          <w:b/>
        </w:rPr>
        <w:t>Особенности проведения двухэтапного конкурса</w:t>
      </w:r>
    </w:p>
    <w:p w:rsidR="00C51398" w:rsidRPr="00586971" w:rsidRDefault="00586971" w:rsidP="00586971">
      <w:pPr>
        <w:tabs>
          <w:tab w:val="left" w:pos="540"/>
        </w:tabs>
        <w:jc w:val="both"/>
        <w:rPr>
          <w:rFonts w:ascii="Book Antiqua" w:hAnsi="Book Antiqua"/>
        </w:rPr>
      </w:pPr>
      <w:r w:rsidRPr="00586971">
        <w:rPr>
          <w:rFonts w:ascii="Book Antiqua" w:hAnsi="Book Antiqua"/>
        </w:rPr>
        <w:t>6.</w:t>
      </w:r>
      <w:r w:rsidR="006C53D8">
        <w:rPr>
          <w:rFonts w:ascii="Book Antiqua" w:hAnsi="Book Antiqua"/>
        </w:rPr>
        <w:t>2</w:t>
      </w:r>
      <w:r w:rsidRPr="00586971">
        <w:rPr>
          <w:rFonts w:ascii="Book Antiqua" w:hAnsi="Book Antiqua"/>
        </w:rPr>
        <w:t>.</w:t>
      </w:r>
      <w:r w:rsidR="006C53D8">
        <w:rPr>
          <w:rFonts w:ascii="Book Antiqua" w:hAnsi="Book Antiqua"/>
        </w:rPr>
        <w:t>6.</w:t>
      </w:r>
      <w:r w:rsidRPr="00586971">
        <w:rPr>
          <w:rFonts w:ascii="Book Antiqua" w:hAnsi="Book Antiqua"/>
        </w:rPr>
        <w:t>1.</w:t>
      </w:r>
      <w:r w:rsidR="00C51398" w:rsidRPr="00586971">
        <w:rPr>
          <w:rFonts w:ascii="Book Antiqua" w:hAnsi="Book Antiqua"/>
        </w:rPr>
        <w:t>Конкурс может проводиться в два этапа,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(иные дог</w:t>
      </w:r>
      <w:r w:rsidR="00C51398" w:rsidRPr="00586971">
        <w:rPr>
          <w:rFonts w:ascii="Book Antiqua" w:hAnsi="Book Antiqua"/>
        </w:rPr>
        <w:t>о</w:t>
      </w:r>
      <w:r w:rsidR="00C51398" w:rsidRPr="00586971">
        <w:rPr>
          <w:rFonts w:ascii="Book Antiqua" w:hAnsi="Book Antiqua"/>
        </w:rPr>
        <w:t>ворные условия) либо заявки привлекаются специально для того, чтобы ознакомит</w:t>
      </w:r>
      <w:r w:rsidR="00C51398" w:rsidRPr="00586971">
        <w:rPr>
          <w:rFonts w:ascii="Book Antiqua" w:hAnsi="Book Antiqua"/>
        </w:rPr>
        <w:t>ь</w:t>
      </w:r>
      <w:r w:rsidR="00C51398" w:rsidRPr="00586971">
        <w:rPr>
          <w:rFonts w:ascii="Book Antiqua" w:hAnsi="Book Antiqua"/>
        </w:rPr>
        <w:t xml:space="preserve">ся с возможными путями удовлетворения потребностей Заказчика и выбрать наилучший из них. </w:t>
      </w:r>
    </w:p>
    <w:p w:rsidR="00C51398" w:rsidRPr="00586971" w:rsidRDefault="00586971" w:rsidP="00586971">
      <w:pPr>
        <w:tabs>
          <w:tab w:val="left" w:pos="540"/>
        </w:tabs>
        <w:jc w:val="both"/>
        <w:rPr>
          <w:rFonts w:ascii="Book Antiqua" w:hAnsi="Book Antiqua"/>
        </w:rPr>
      </w:pPr>
      <w:r w:rsidRPr="00586971">
        <w:rPr>
          <w:rFonts w:ascii="Book Antiqua" w:hAnsi="Book Antiqua"/>
        </w:rPr>
        <w:t>6.</w:t>
      </w:r>
      <w:r w:rsidR="006C53D8">
        <w:rPr>
          <w:rFonts w:ascii="Book Antiqua" w:hAnsi="Book Antiqua"/>
        </w:rPr>
        <w:t>2.6</w:t>
      </w:r>
      <w:r w:rsidRPr="00586971">
        <w:rPr>
          <w:rFonts w:ascii="Book Antiqua" w:hAnsi="Book Antiqua"/>
        </w:rPr>
        <w:t>.2.</w:t>
      </w:r>
      <w:r w:rsidR="00C51398" w:rsidRPr="00586971">
        <w:rPr>
          <w:rFonts w:ascii="Book Antiqua" w:hAnsi="Book Antiqua"/>
        </w:rPr>
        <w:t>Во всем, что не оговорено в настоящем подразделе, к проведению двухэтапн</w:t>
      </w:r>
      <w:r w:rsidR="00C51398" w:rsidRPr="00586971">
        <w:rPr>
          <w:rFonts w:ascii="Book Antiqua" w:hAnsi="Book Antiqua"/>
        </w:rPr>
        <w:t>о</w:t>
      </w:r>
      <w:r w:rsidR="00C51398" w:rsidRPr="00586971">
        <w:rPr>
          <w:rFonts w:ascii="Book Antiqua" w:hAnsi="Book Antiqua"/>
        </w:rPr>
        <w:t>го конкурса применяются положения о проведении открытого одноэтапного ко</w:t>
      </w:r>
      <w:r w:rsidR="00C51398" w:rsidRPr="00586971">
        <w:rPr>
          <w:rFonts w:ascii="Book Antiqua" w:hAnsi="Book Antiqua"/>
        </w:rPr>
        <w:t>н</w:t>
      </w:r>
      <w:r w:rsidR="00C51398" w:rsidRPr="00586971">
        <w:rPr>
          <w:rFonts w:ascii="Book Antiqua" w:hAnsi="Book Antiqua"/>
        </w:rPr>
        <w:t>курса.</w:t>
      </w:r>
    </w:p>
    <w:p w:rsidR="00C51398" w:rsidRPr="00586971" w:rsidRDefault="00586971" w:rsidP="00586971">
      <w:pPr>
        <w:tabs>
          <w:tab w:val="left" w:pos="540"/>
        </w:tabs>
        <w:jc w:val="both"/>
        <w:rPr>
          <w:rFonts w:ascii="Book Antiqua" w:hAnsi="Book Antiqua"/>
        </w:rPr>
      </w:pPr>
      <w:r w:rsidRPr="00586971">
        <w:rPr>
          <w:rFonts w:ascii="Book Antiqua" w:hAnsi="Book Antiqua"/>
        </w:rPr>
        <w:t>6.</w:t>
      </w:r>
      <w:r w:rsidR="006C53D8">
        <w:rPr>
          <w:rFonts w:ascii="Book Antiqua" w:hAnsi="Book Antiqua"/>
        </w:rPr>
        <w:t>2.6</w:t>
      </w:r>
      <w:r w:rsidRPr="00586971">
        <w:rPr>
          <w:rFonts w:ascii="Book Antiqua" w:hAnsi="Book Antiqua"/>
        </w:rPr>
        <w:t>.3.</w:t>
      </w:r>
      <w:r w:rsidR="00C51398" w:rsidRPr="00586971">
        <w:rPr>
          <w:rFonts w:ascii="Book Antiqua" w:hAnsi="Book Antiqua"/>
        </w:rPr>
        <w:t>На первом этапе двухэтапного конкурса участники представляют заявки на участие в конкурсе по первому этапу, содержащие сведения о технических, фун</w:t>
      </w:r>
      <w:r w:rsidR="00C51398" w:rsidRPr="00586971">
        <w:rPr>
          <w:rFonts w:ascii="Book Antiqua" w:hAnsi="Book Antiqua"/>
        </w:rPr>
        <w:t>к</w:t>
      </w:r>
      <w:r w:rsidR="00C51398" w:rsidRPr="00586971">
        <w:rPr>
          <w:rFonts w:ascii="Book Antiqua" w:hAnsi="Book Antiqua"/>
        </w:rPr>
        <w:t>циональных и качественных характеристиках предлагаемой продукции, соотве</w:t>
      </w:r>
      <w:r w:rsidR="00C51398" w:rsidRPr="00586971">
        <w:rPr>
          <w:rFonts w:ascii="Book Antiqua" w:hAnsi="Book Antiqua"/>
        </w:rPr>
        <w:t>т</w:t>
      </w:r>
      <w:r w:rsidR="00C51398" w:rsidRPr="00586971">
        <w:rPr>
          <w:rFonts w:ascii="Book Antiqua" w:hAnsi="Book Antiqua"/>
        </w:rPr>
        <w:t>ствующей первоначальным требованиям конкурсной документации первого этапа, без указания цены договора, а также документы, подтверждающие соответствие участников установленным в конкурсной документации первого этапа требован</w:t>
      </w:r>
      <w:r w:rsidR="00C51398" w:rsidRPr="00586971">
        <w:rPr>
          <w:rFonts w:ascii="Book Antiqua" w:hAnsi="Book Antiqua"/>
        </w:rPr>
        <w:t>и</w:t>
      </w:r>
      <w:r w:rsidR="00C51398" w:rsidRPr="00586971">
        <w:rPr>
          <w:rFonts w:ascii="Book Antiqua" w:hAnsi="Book Antiqua"/>
        </w:rPr>
        <w:t xml:space="preserve">ям. Участник закупки вправе предоставить </w:t>
      </w:r>
      <w:proofErr w:type="gramStart"/>
      <w:r w:rsidR="00C51398" w:rsidRPr="00586971">
        <w:rPr>
          <w:rFonts w:ascii="Book Antiqua" w:hAnsi="Book Antiqua"/>
        </w:rPr>
        <w:t>в заявке на участие в конкурсе по перв</w:t>
      </w:r>
      <w:r w:rsidR="00C51398" w:rsidRPr="00586971">
        <w:rPr>
          <w:rFonts w:ascii="Book Antiqua" w:hAnsi="Book Antiqua"/>
        </w:rPr>
        <w:t>о</w:t>
      </w:r>
      <w:r w:rsidR="00C51398" w:rsidRPr="00586971">
        <w:rPr>
          <w:rFonts w:ascii="Book Antiqua" w:hAnsi="Book Antiqua"/>
        </w:rPr>
        <w:t>му этапу сведения о примерной цене</w:t>
      </w:r>
      <w:proofErr w:type="gramEnd"/>
      <w:r w:rsidR="00C51398" w:rsidRPr="00586971">
        <w:rPr>
          <w:rFonts w:ascii="Book Antiqua" w:hAnsi="Book Antiqua"/>
        </w:rPr>
        <w:t xml:space="preserve"> договора, предварительные сметные расчеты и другие сведения в качестве справочного материала. </w:t>
      </w:r>
    </w:p>
    <w:p w:rsidR="00C51398" w:rsidRPr="00586971" w:rsidRDefault="00586971" w:rsidP="00586971">
      <w:pPr>
        <w:tabs>
          <w:tab w:val="left" w:pos="540"/>
        </w:tabs>
        <w:jc w:val="both"/>
        <w:rPr>
          <w:rFonts w:ascii="Book Antiqua" w:hAnsi="Book Antiqua"/>
        </w:rPr>
      </w:pPr>
      <w:r w:rsidRPr="00586971">
        <w:rPr>
          <w:rFonts w:ascii="Book Antiqua" w:hAnsi="Book Antiqua"/>
        </w:rPr>
        <w:t>6.</w:t>
      </w:r>
      <w:r w:rsidR="006C53D8">
        <w:rPr>
          <w:rFonts w:ascii="Book Antiqua" w:hAnsi="Book Antiqua"/>
        </w:rPr>
        <w:t>2.6</w:t>
      </w:r>
      <w:r w:rsidRPr="00586971">
        <w:rPr>
          <w:rFonts w:ascii="Book Antiqua" w:hAnsi="Book Antiqua"/>
        </w:rPr>
        <w:t>.4.</w:t>
      </w:r>
      <w:r w:rsidR="00C51398" w:rsidRPr="00586971">
        <w:rPr>
          <w:rFonts w:ascii="Book Antiqua" w:hAnsi="Book Antiqua"/>
        </w:rPr>
        <w:t xml:space="preserve">В конкурсной документации первого этапа дополнительно к </w:t>
      </w:r>
      <w:proofErr w:type="gramStart"/>
      <w:r w:rsidR="00C51398" w:rsidRPr="00586971">
        <w:rPr>
          <w:rFonts w:ascii="Book Antiqua" w:hAnsi="Book Antiqua"/>
        </w:rPr>
        <w:t>указанному</w:t>
      </w:r>
      <w:proofErr w:type="gramEnd"/>
      <w:r w:rsidR="00C51398" w:rsidRPr="00586971">
        <w:rPr>
          <w:rFonts w:ascii="Book Antiqua" w:hAnsi="Book Antiqua"/>
        </w:rPr>
        <w:t xml:space="preserve"> в пункте </w:t>
      </w:r>
      <w:r w:rsidRPr="00586971">
        <w:rPr>
          <w:rFonts w:ascii="Book Antiqua" w:hAnsi="Book Antiqua"/>
        </w:rPr>
        <w:t>7</w:t>
      </w:r>
      <w:r w:rsidR="00C51398" w:rsidRPr="00586971">
        <w:rPr>
          <w:rFonts w:ascii="Book Antiqua" w:hAnsi="Book Antiqua"/>
        </w:rPr>
        <w:t>.2.1 Положения о закупке, должно быть указано:</w:t>
      </w:r>
    </w:p>
    <w:p w:rsidR="00C51398" w:rsidRPr="00586971" w:rsidRDefault="00C51398" w:rsidP="00C51398">
      <w:pPr>
        <w:numPr>
          <w:ilvl w:val="2"/>
          <w:numId w:val="17"/>
        </w:numPr>
        <w:tabs>
          <w:tab w:val="clear" w:pos="540"/>
          <w:tab w:val="num" w:pos="0"/>
          <w:tab w:val="left" w:pos="900"/>
        </w:tabs>
        <w:ind w:left="0" w:firstLine="0"/>
        <w:jc w:val="both"/>
        <w:rPr>
          <w:rFonts w:ascii="Book Antiqua" w:hAnsi="Book Antiqua"/>
        </w:rPr>
      </w:pPr>
      <w:r w:rsidRPr="00586971">
        <w:rPr>
          <w:rFonts w:ascii="Book Antiqua" w:hAnsi="Book Antiqua"/>
        </w:rPr>
        <w:lastRenderedPageBreak/>
        <w:t>что по результатам первого этапа требования Заказчика, указанные в ко</w:t>
      </w:r>
      <w:r w:rsidRPr="00586971">
        <w:rPr>
          <w:rFonts w:ascii="Book Antiqua" w:hAnsi="Book Antiqua"/>
        </w:rPr>
        <w:t>н</w:t>
      </w:r>
      <w:r w:rsidRPr="00586971">
        <w:rPr>
          <w:rFonts w:ascii="Book Antiqua" w:hAnsi="Book Antiqua"/>
        </w:rPr>
        <w:t>курсной документации первого этапа (как в отношении закупаемой продукции, так и участников закупки), могут существенно измениться;</w:t>
      </w:r>
    </w:p>
    <w:p w:rsidR="00C51398" w:rsidRPr="00586971" w:rsidRDefault="00C51398" w:rsidP="00C51398">
      <w:pPr>
        <w:numPr>
          <w:ilvl w:val="2"/>
          <w:numId w:val="17"/>
        </w:numPr>
        <w:tabs>
          <w:tab w:val="clear" w:pos="540"/>
          <w:tab w:val="num" w:pos="0"/>
          <w:tab w:val="left" w:pos="900"/>
        </w:tabs>
        <w:ind w:left="0" w:firstLine="0"/>
        <w:jc w:val="both"/>
        <w:rPr>
          <w:rFonts w:ascii="Book Antiqua" w:hAnsi="Book Antiqua"/>
        </w:rPr>
      </w:pPr>
      <w:proofErr w:type="gramStart"/>
      <w:r w:rsidRPr="00586971">
        <w:rPr>
          <w:rFonts w:ascii="Book Antiqua" w:hAnsi="Book Antiqua"/>
        </w:rPr>
        <w:t>при составлении конкурсной документации второго этапа Заказчик вправе дополнить, исключить или изменить первоначально установленные в конкурсной документации первого этапа положения, включая требования к закупаемой пр</w:t>
      </w:r>
      <w:r w:rsidRPr="00586971">
        <w:rPr>
          <w:rFonts w:ascii="Book Antiqua" w:hAnsi="Book Antiqua"/>
        </w:rPr>
        <w:t>о</w:t>
      </w:r>
      <w:r w:rsidRPr="00586971">
        <w:rPr>
          <w:rFonts w:ascii="Book Antiqua" w:hAnsi="Book Antiqua"/>
        </w:rPr>
        <w:t>дукции, а также первоначально установленные в этой документацией критерии для оценки и сопоставления заявок на участие в конкурсе, и вправе дополнить конкур</w:t>
      </w:r>
      <w:r w:rsidRPr="00586971">
        <w:rPr>
          <w:rFonts w:ascii="Book Antiqua" w:hAnsi="Book Antiqua"/>
        </w:rPr>
        <w:t>с</w:t>
      </w:r>
      <w:r w:rsidRPr="00586971">
        <w:rPr>
          <w:rFonts w:ascii="Book Antiqua" w:hAnsi="Book Antiqua"/>
        </w:rPr>
        <w:t>ную документацию новыми положениями и критериями;</w:t>
      </w:r>
      <w:proofErr w:type="gramEnd"/>
    </w:p>
    <w:p w:rsidR="00C51398" w:rsidRPr="00586971" w:rsidRDefault="00586971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 w:rsidRPr="00586971">
        <w:rPr>
          <w:rFonts w:ascii="Book Antiqua" w:hAnsi="Book Antiqua"/>
        </w:rPr>
        <w:t>6</w:t>
      </w:r>
      <w:r w:rsidR="00C51398" w:rsidRPr="00586971">
        <w:rPr>
          <w:rFonts w:ascii="Book Antiqua" w:hAnsi="Book Antiqua"/>
        </w:rPr>
        <w:t>.</w:t>
      </w:r>
      <w:r w:rsidR="006C53D8">
        <w:rPr>
          <w:rFonts w:ascii="Book Antiqua" w:hAnsi="Book Antiqua"/>
        </w:rPr>
        <w:t>2.6</w:t>
      </w:r>
      <w:r w:rsidR="00C51398" w:rsidRPr="00586971">
        <w:rPr>
          <w:rFonts w:ascii="Book Antiqua" w:hAnsi="Book Antiqua"/>
        </w:rPr>
        <w:t>.5. Процедура публичного вскрытия конвертов с заявками на участие в конкурсе на первом этапе может не проводиться.</w:t>
      </w:r>
    </w:p>
    <w:p w:rsidR="00C51398" w:rsidRPr="00586971" w:rsidRDefault="00586971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 w:rsidRPr="00586971">
        <w:rPr>
          <w:rFonts w:ascii="Book Antiqua" w:hAnsi="Book Antiqua"/>
        </w:rPr>
        <w:t>6</w:t>
      </w:r>
      <w:r w:rsidR="00C51398" w:rsidRPr="00586971">
        <w:rPr>
          <w:rFonts w:ascii="Book Antiqua" w:hAnsi="Book Antiqua"/>
        </w:rPr>
        <w:t>.</w:t>
      </w:r>
      <w:r w:rsidR="006C53D8">
        <w:rPr>
          <w:rFonts w:ascii="Book Antiqua" w:hAnsi="Book Antiqua"/>
        </w:rPr>
        <w:t>2.6</w:t>
      </w:r>
      <w:r w:rsidR="00C51398" w:rsidRPr="00586971">
        <w:rPr>
          <w:rFonts w:ascii="Book Antiqua" w:hAnsi="Book Antiqua"/>
        </w:rPr>
        <w:t>.6. Закупочная комиссия рассматривает участников закупки на предмет соотве</w:t>
      </w:r>
      <w:r w:rsidR="00C51398" w:rsidRPr="00586971">
        <w:rPr>
          <w:rFonts w:ascii="Book Antiqua" w:hAnsi="Book Antiqua"/>
        </w:rPr>
        <w:t>т</w:t>
      </w:r>
      <w:r w:rsidR="00C51398" w:rsidRPr="00586971">
        <w:rPr>
          <w:rFonts w:ascii="Book Antiqua" w:hAnsi="Book Antiqua"/>
        </w:rPr>
        <w:t>ствия требованиям конкурсной документации первого этапа, а поданные ими пре</w:t>
      </w:r>
      <w:r w:rsidR="00C51398" w:rsidRPr="00586971">
        <w:rPr>
          <w:rFonts w:ascii="Book Antiqua" w:hAnsi="Book Antiqua"/>
        </w:rPr>
        <w:t>д</w:t>
      </w:r>
      <w:r w:rsidR="00C51398" w:rsidRPr="00586971">
        <w:rPr>
          <w:rFonts w:ascii="Book Antiqua" w:hAnsi="Book Antiqua"/>
        </w:rPr>
        <w:t>ложения на предмет дальнейшего формирования Заказчиком конкурсной докуме</w:t>
      </w:r>
      <w:r w:rsidR="00C51398" w:rsidRPr="00586971">
        <w:rPr>
          <w:rFonts w:ascii="Book Antiqua" w:hAnsi="Book Antiqua"/>
        </w:rPr>
        <w:t>н</w:t>
      </w:r>
      <w:r w:rsidR="00C51398" w:rsidRPr="00586971">
        <w:rPr>
          <w:rFonts w:ascii="Book Antiqua" w:hAnsi="Book Antiqua"/>
        </w:rPr>
        <w:t>тации второго этапа. Подача на первом этапе предложений о технических, функц</w:t>
      </w:r>
      <w:r w:rsidR="00C51398" w:rsidRPr="00586971">
        <w:rPr>
          <w:rFonts w:ascii="Book Antiqua" w:hAnsi="Book Antiqua"/>
        </w:rPr>
        <w:t>и</w:t>
      </w:r>
      <w:r w:rsidR="00C51398" w:rsidRPr="00586971">
        <w:rPr>
          <w:rFonts w:ascii="Book Antiqua" w:hAnsi="Book Antiqua"/>
        </w:rPr>
        <w:t>ональных и качественных характеристиках продукции, не отвечающих требованиям конкурсной документации первого этапа, не может служить основанием для отказа участнику закупки в допуске к участию во втором этапе. При этом закупочная к</w:t>
      </w:r>
      <w:r w:rsidR="00C51398" w:rsidRPr="00586971">
        <w:rPr>
          <w:rFonts w:ascii="Book Antiqua" w:hAnsi="Book Antiqua"/>
        </w:rPr>
        <w:t>о</w:t>
      </w:r>
      <w:r w:rsidR="00C51398" w:rsidRPr="00586971">
        <w:rPr>
          <w:rFonts w:ascii="Book Antiqua" w:hAnsi="Book Antiqua"/>
        </w:rPr>
        <w:t>миссия не допускает ко второму этапу конкурса участников закупки, не соотве</w:t>
      </w:r>
      <w:r w:rsidR="00C51398" w:rsidRPr="00586971">
        <w:rPr>
          <w:rFonts w:ascii="Book Antiqua" w:hAnsi="Book Antiqua"/>
        </w:rPr>
        <w:t>т</w:t>
      </w:r>
      <w:r w:rsidR="00C51398" w:rsidRPr="00586971">
        <w:rPr>
          <w:rFonts w:ascii="Book Antiqua" w:hAnsi="Book Antiqua"/>
        </w:rPr>
        <w:t>ствующих требованиям, установленным Заказчиком в конкурсной документации первого этапа, при условии их несоответствия также требованиям, предполагаемых к установлению Заказчиком в конкурсной документации второго этапа.</w:t>
      </w:r>
    </w:p>
    <w:p w:rsidR="00C51398" w:rsidRPr="00C51398" w:rsidRDefault="00586971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color w:val="0000FF"/>
        </w:rPr>
      </w:pPr>
      <w:r w:rsidRPr="0049093E">
        <w:rPr>
          <w:rFonts w:ascii="Book Antiqua" w:hAnsi="Book Antiqua"/>
        </w:rPr>
        <w:t>6</w:t>
      </w:r>
      <w:r w:rsidR="00C51398" w:rsidRPr="0049093E">
        <w:rPr>
          <w:rFonts w:ascii="Book Antiqua" w:hAnsi="Book Antiqua"/>
        </w:rPr>
        <w:t>.</w:t>
      </w:r>
      <w:r w:rsidR="006C53D8">
        <w:rPr>
          <w:rFonts w:ascii="Book Antiqua" w:hAnsi="Book Antiqua"/>
        </w:rPr>
        <w:t>2.6</w:t>
      </w:r>
      <w:r w:rsidR="00C51398" w:rsidRPr="0049093E">
        <w:rPr>
          <w:rFonts w:ascii="Book Antiqua" w:hAnsi="Book Antiqua"/>
        </w:rPr>
        <w:t xml:space="preserve">.7. На первом этапе закупочная комиссия вправе проводить переговоры </w:t>
      </w:r>
      <w:proofErr w:type="gramStart"/>
      <w:r w:rsidR="00C51398" w:rsidRPr="0049093E">
        <w:rPr>
          <w:rFonts w:ascii="Book Antiqua" w:hAnsi="Book Antiqua"/>
        </w:rPr>
        <w:t>с любым участником закупки по любому положению заявки на участие в конкурсе по перв</w:t>
      </w:r>
      <w:r w:rsidR="00C51398" w:rsidRPr="0049093E">
        <w:rPr>
          <w:rFonts w:ascii="Book Antiqua" w:hAnsi="Book Antiqua"/>
        </w:rPr>
        <w:t>о</w:t>
      </w:r>
      <w:r w:rsidR="00C51398" w:rsidRPr="0049093E">
        <w:rPr>
          <w:rFonts w:ascii="Book Antiqua" w:hAnsi="Book Antiqua"/>
        </w:rPr>
        <w:t>му этапу</w:t>
      </w:r>
      <w:proofErr w:type="gramEnd"/>
      <w:r w:rsidR="00C51398" w:rsidRPr="0049093E">
        <w:rPr>
          <w:rFonts w:ascii="Book Antiqua" w:hAnsi="Book Antiqua"/>
        </w:rPr>
        <w:t>. По результатам переговоров с участниками закупки закупочная комиссия должна подготовить перечень участников, допущенных ко второму этапу, а Зака</w:t>
      </w:r>
      <w:r w:rsidR="00C51398" w:rsidRPr="0049093E">
        <w:rPr>
          <w:rFonts w:ascii="Book Antiqua" w:hAnsi="Book Antiqua"/>
        </w:rPr>
        <w:t>з</w:t>
      </w:r>
      <w:r w:rsidR="00C51398" w:rsidRPr="0049093E">
        <w:rPr>
          <w:rFonts w:ascii="Book Antiqua" w:hAnsi="Book Antiqua"/>
        </w:rPr>
        <w:t>чик - конкурсную документацию второго этапа. При составлении конкурсной док</w:t>
      </w:r>
      <w:r w:rsidR="00C51398" w:rsidRPr="0049093E">
        <w:rPr>
          <w:rFonts w:ascii="Book Antiqua" w:hAnsi="Book Antiqua"/>
        </w:rPr>
        <w:t>у</w:t>
      </w:r>
      <w:r w:rsidR="00C51398" w:rsidRPr="0049093E">
        <w:rPr>
          <w:rFonts w:ascii="Book Antiqua" w:hAnsi="Book Antiqua"/>
        </w:rPr>
        <w:t>ментации второго этапа могут быть исключены, изменены или дополнены любые первоначально установленные положения, включая функциональные, технические или качественные характеристики закупаемой продукции, а также первоначально установленные критерии оценки и сопоставления конкурсных заявок. Конкурсная документация второго этапа довод</w:t>
      </w:r>
      <w:r w:rsidR="0049093E" w:rsidRPr="0049093E">
        <w:rPr>
          <w:rFonts w:ascii="Book Antiqua" w:hAnsi="Book Antiqua"/>
        </w:rPr>
        <w:t>и</w:t>
      </w:r>
      <w:r w:rsidR="00C51398" w:rsidRPr="0049093E">
        <w:rPr>
          <w:rFonts w:ascii="Book Antiqua" w:hAnsi="Book Antiqua"/>
        </w:rPr>
        <w:t>тся до сведения участников закупки путем ее размещения на официальном сайте. Одновременно с конкурсной документацией второго этапа на официальном сайте должен быть размещен перечень участников, допущенных ко второму этапу</w:t>
      </w:r>
      <w:r w:rsidR="00C51398" w:rsidRPr="00C51398">
        <w:rPr>
          <w:rFonts w:ascii="Book Antiqua" w:hAnsi="Book Antiqua"/>
          <w:color w:val="0000FF"/>
        </w:rPr>
        <w:t>.</w:t>
      </w:r>
    </w:p>
    <w:p w:rsidR="00C51398" w:rsidRPr="00DE731B" w:rsidRDefault="00586971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 w:rsidRPr="00DE731B">
        <w:rPr>
          <w:rFonts w:ascii="Book Antiqua" w:hAnsi="Book Antiqua"/>
        </w:rPr>
        <w:t>6</w:t>
      </w:r>
      <w:r w:rsidR="00C51398" w:rsidRPr="00DE731B">
        <w:rPr>
          <w:rFonts w:ascii="Book Antiqua" w:hAnsi="Book Antiqua"/>
        </w:rPr>
        <w:t>.</w:t>
      </w:r>
      <w:r w:rsidR="006C53D8">
        <w:rPr>
          <w:rFonts w:ascii="Book Antiqua" w:hAnsi="Book Antiqua"/>
        </w:rPr>
        <w:t>2.6</w:t>
      </w:r>
      <w:r w:rsidR="00C51398" w:rsidRPr="00DE731B">
        <w:rPr>
          <w:rFonts w:ascii="Book Antiqua" w:hAnsi="Book Antiqua"/>
        </w:rPr>
        <w:t xml:space="preserve">.8. К участию во втором этапе двухэтапного конкурса допускаются только те участники закупки, которые по результатам первого этапа допущены закупочной комиссией к участию во втором этапе. </w:t>
      </w:r>
    </w:p>
    <w:p w:rsidR="00C51398" w:rsidRPr="00DE731B" w:rsidRDefault="00586971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 w:rsidRPr="00DE731B">
        <w:rPr>
          <w:rFonts w:ascii="Book Antiqua" w:hAnsi="Book Antiqua"/>
        </w:rPr>
        <w:t>6</w:t>
      </w:r>
      <w:r w:rsidR="00C51398" w:rsidRPr="00DE731B">
        <w:rPr>
          <w:rFonts w:ascii="Book Antiqua" w:hAnsi="Book Antiqua"/>
        </w:rPr>
        <w:t>.</w:t>
      </w:r>
      <w:r w:rsidR="006C53D8">
        <w:rPr>
          <w:rFonts w:ascii="Book Antiqua" w:hAnsi="Book Antiqua"/>
        </w:rPr>
        <w:t>2.6</w:t>
      </w:r>
      <w:r w:rsidR="00C51398" w:rsidRPr="00DE731B">
        <w:rPr>
          <w:rFonts w:ascii="Book Antiqua" w:hAnsi="Book Antiqua"/>
        </w:rPr>
        <w:t>.9. На втором этапе участники закупки представляют заявки на участие в ко</w:t>
      </w:r>
      <w:r w:rsidR="00C51398" w:rsidRPr="00DE731B">
        <w:rPr>
          <w:rFonts w:ascii="Book Antiqua" w:hAnsi="Book Antiqua"/>
        </w:rPr>
        <w:t>н</w:t>
      </w:r>
      <w:r w:rsidR="00C51398" w:rsidRPr="00DE731B">
        <w:rPr>
          <w:rFonts w:ascii="Book Antiqua" w:hAnsi="Book Antiqua"/>
        </w:rPr>
        <w:t xml:space="preserve">курсе по второму этапу, содержащие итоговое технико-коммерческое предложение, включая цену договора. </w:t>
      </w:r>
    </w:p>
    <w:p w:rsidR="00C51398" w:rsidRPr="00DE731B" w:rsidRDefault="00586971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 w:rsidRPr="00DE731B">
        <w:rPr>
          <w:rFonts w:ascii="Book Antiqua" w:hAnsi="Book Antiqua"/>
        </w:rPr>
        <w:t>6</w:t>
      </w:r>
      <w:r w:rsidR="00C51398" w:rsidRPr="00DE731B">
        <w:rPr>
          <w:rFonts w:ascii="Book Antiqua" w:hAnsi="Book Antiqua"/>
        </w:rPr>
        <w:t>.</w:t>
      </w:r>
      <w:r w:rsidR="006C53D8">
        <w:rPr>
          <w:rFonts w:ascii="Book Antiqua" w:hAnsi="Book Antiqua"/>
        </w:rPr>
        <w:t>2.6</w:t>
      </w:r>
      <w:r w:rsidR="00C51398" w:rsidRPr="00DE731B">
        <w:rPr>
          <w:rFonts w:ascii="Book Antiqua" w:hAnsi="Book Antiqua"/>
        </w:rPr>
        <w:t>.10. Участник, не желающий представлять заявку на участие в конкурсе по вт</w:t>
      </w:r>
      <w:r w:rsidR="00C51398" w:rsidRPr="00DE731B">
        <w:rPr>
          <w:rFonts w:ascii="Book Antiqua" w:hAnsi="Book Antiqua"/>
        </w:rPr>
        <w:t>о</w:t>
      </w:r>
      <w:r w:rsidR="00C51398" w:rsidRPr="00DE731B">
        <w:rPr>
          <w:rFonts w:ascii="Book Antiqua" w:hAnsi="Book Antiqua"/>
        </w:rPr>
        <w:t>рому этапу, вправе выйти из дальнейшего участия в конкурсе.</w:t>
      </w:r>
    </w:p>
    <w:p w:rsidR="00C51398" w:rsidRPr="00DE731B" w:rsidRDefault="00586971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 w:rsidRPr="00DE731B">
        <w:rPr>
          <w:rFonts w:ascii="Book Antiqua" w:hAnsi="Book Antiqua"/>
        </w:rPr>
        <w:t>6</w:t>
      </w:r>
      <w:r w:rsidR="00C51398" w:rsidRPr="00DE731B">
        <w:rPr>
          <w:rFonts w:ascii="Book Antiqua" w:hAnsi="Book Antiqua"/>
        </w:rPr>
        <w:t>.</w:t>
      </w:r>
      <w:r w:rsidR="006C53D8">
        <w:rPr>
          <w:rFonts w:ascii="Book Antiqua" w:hAnsi="Book Antiqua"/>
        </w:rPr>
        <w:t>2.6</w:t>
      </w:r>
      <w:r w:rsidR="00C51398" w:rsidRPr="00DE731B">
        <w:rPr>
          <w:rFonts w:ascii="Book Antiqua" w:hAnsi="Book Antiqua"/>
        </w:rPr>
        <w:t>.11. При оценке соответствия участника конкурса предъявляемым требованиям закупочная комиссия вправе воспользоваться сведениями первого этапа (если треб</w:t>
      </w:r>
      <w:r w:rsidR="00C51398" w:rsidRPr="00DE731B">
        <w:rPr>
          <w:rFonts w:ascii="Book Antiqua" w:hAnsi="Book Antiqua"/>
        </w:rPr>
        <w:t>о</w:t>
      </w:r>
      <w:r w:rsidR="00C51398" w:rsidRPr="00DE731B">
        <w:rPr>
          <w:rFonts w:ascii="Book Antiqua" w:hAnsi="Book Antiqua"/>
        </w:rPr>
        <w:t>вания в этой части не изменились). В конкурсной документации второго этапа м</w:t>
      </w:r>
      <w:r w:rsidR="00C51398" w:rsidRPr="00DE731B">
        <w:rPr>
          <w:rFonts w:ascii="Book Antiqua" w:hAnsi="Book Antiqua"/>
        </w:rPr>
        <w:t>о</w:t>
      </w:r>
      <w:r w:rsidR="00C51398" w:rsidRPr="00DE731B">
        <w:rPr>
          <w:rFonts w:ascii="Book Antiqua" w:hAnsi="Book Antiqua"/>
        </w:rPr>
        <w:t xml:space="preserve">жет содержаться требование </w:t>
      </w:r>
      <w:proofErr w:type="gramStart"/>
      <w:r w:rsidR="00C51398" w:rsidRPr="00DE731B">
        <w:rPr>
          <w:rFonts w:ascii="Book Antiqua" w:hAnsi="Book Antiqua"/>
        </w:rPr>
        <w:t xml:space="preserve">о подтверждении соответствия данным требованиям </w:t>
      </w:r>
      <w:r w:rsidR="00C51398" w:rsidRPr="00DE731B">
        <w:rPr>
          <w:rFonts w:ascii="Book Antiqua" w:hAnsi="Book Antiqua"/>
        </w:rPr>
        <w:lastRenderedPageBreak/>
        <w:t>путем предоставления участниками закупки соответствующих документов в составе заявки на участие в конкурсе по второму этапу</w:t>
      </w:r>
      <w:proofErr w:type="gramEnd"/>
      <w:r w:rsidR="00C51398" w:rsidRPr="00DE731B">
        <w:rPr>
          <w:rFonts w:ascii="Book Antiqua" w:hAnsi="Book Antiqua"/>
        </w:rPr>
        <w:t>.</w:t>
      </w:r>
    </w:p>
    <w:p w:rsidR="00C51398" w:rsidRDefault="00C51398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color w:val="0000FF"/>
        </w:rPr>
      </w:pPr>
    </w:p>
    <w:p w:rsidR="00C073CC" w:rsidRPr="00C073CC" w:rsidRDefault="00C073CC" w:rsidP="00C073CC">
      <w:p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r w:rsidRPr="00C073CC">
        <w:rPr>
          <w:rFonts w:ascii="Book Antiqua" w:hAnsi="Book Antiqua"/>
          <w:b/>
        </w:rPr>
        <w:t>6.2.7    Предварительный квалификационный отбор</w:t>
      </w:r>
    </w:p>
    <w:p w:rsidR="00C073CC" w:rsidRPr="00C073CC" w:rsidRDefault="00C073CC" w:rsidP="00C073CC">
      <w:pPr>
        <w:tabs>
          <w:tab w:val="left" w:pos="900"/>
        </w:tabs>
        <w:jc w:val="both"/>
        <w:rPr>
          <w:rFonts w:ascii="Book Antiqua" w:hAnsi="Book Antiqua"/>
        </w:rPr>
      </w:pPr>
      <w:r w:rsidRPr="00C073CC">
        <w:rPr>
          <w:rFonts w:ascii="Book Antiqua" w:hAnsi="Book Antiqua"/>
        </w:rPr>
        <w:t>6.2.7.1 Предварительный квалификационный отбор может проводиться в процед</w:t>
      </w:r>
      <w:r w:rsidRPr="00C073CC">
        <w:rPr>
          <w:rFonts w:ascii="Book Antiqua" w:hAnsi="Book Antiqua"/>
        </w:rPr>
        <w:t>у</w:t>
      </w:r>
      <w:r w:rsidRPr="00C073CC">
        <w:rPr>
          <w:rFonts w:ascii="Book Antiqua" w:hAnsi="Book Antiqua"/>
        </w:rPr>
        <w:t>рах открытого одноэтапного конкурса, открытого аукциона.</w:t>
      </w:r>
    </w:p>
    <w:p w:rsidR="00C073CC" w:rsidRPr="00C073CC" w:rsidRDefault="00C073CC" w:rsidP="00C073CC">
      <w:pPr>
        <w:numPr>
          <w:ilvl w:val="3"/>
          <w:numId w:val="32"/>
        </w:numPr>
        <w:tabs>
          <w:tab w:val="left" w:pos="900"/>
        </w:tabs>
        <w:ind w:left="0" w:firstLine="0"/>
        <w:jc w:val="both"/>
        <w:rPr>
          <w:rFonts w:ascii="Book Antiqua" w:hAnsi="Book Antiqua"/>
        </w:rPr>
      </w:pPr>
      <w:r w:rsidRPr="00C073CC">
        <w:rPr>
          <w:rFonts w:ascii="Book Antiqua" w:hAnsi="Book Antiqua"/>
        </w:rPr>
        <w:t>При проведении предварительного квалификационного отбора документ</w:t>
      </w:r>
      <w:r w:rsidRPr="00C073CC">
        <w:rPr>
          <w:rFonts w:ascii="Book Antiqua" w:hAnsi="Book Antiqua"/>
        </w:rPr>
        <w:t>а</w:t>
      </w:r>
      <w:r w:rsidRPr="00C073CC">
        <w:rPr>
          <w:rFonts w:ascii="Book Antiqua" w:hAnsi="Book Antiqua"/>
        </w:rPr>
        <w:t>ция о закупке, помимо сведений, предусмотренных пунктом 7.2.2 Положения о з</w:t>
      </w:r>
      <w:r w:rsidRPr="00C073CC">
        <w:rPr>
          <w:rFonts w:ascii="Book Antiqua" w:hAnsi="Book Antiqua"/>
        </w:rPr>
        <w:t>а</w:t>
      </w:r>
      <w:r w:rsidRPr="00C073CC">
        <w:rPr>
          <w:rFonts w:ascii="Book Antiqua" w:hAnsi="Book Antiqua"/>
        </w:rPr>
        <w:t>купке, должна содержать:</w:t>
      </w:r>
    </w:p>
    <w:p w:rsidR="00C073CC" w:rsidRPr="00C073CC" w:rsidRDefault="00C073CC" w:rsidP="00C073CC">
      <w:pPr>
        <w:numPr>
          <w:ilvl w:val="2"/>
          <w:numId w:val="29"/>
        </w:numPr>
        <w:tabs>
          <w:tab w:val="left" w:pos="540"/>
          <w:tab w:val="left" w:pos="900"/>
        </w:tabs>
        <w:ind w:left="0" w:firstLine="0"/>
        <w:jc w:val="both"/>
        <w:rPr>
          <w:rFonts w:ascii="Book Antiqua" w:hAnsi="Book Antiqua"/>
          <w:b/>
        </w:rPr>
      </w:pPr>
      <w:r w:rsidRPr="00C073CC">
        <w:rPr>
          <w:rFonts w:ascii="Book Antiqua" w:hAnsi="Book Antiqua"/>
        </w:rPr>
        <w:t>информацию о проведении предварительного квалификационного</w:t>
      </w:r>
      <w:r w:rsidRPr="00C073CC">
        <w:rPr>
          <w:rFonts w:ascii="Book Antiqua" w:hAnsi="Book Antiqua"/>
          <w:b/>
        </w:rPr>
        <w:t xml:space="preserve"> </w:t>
      </w:r>
      <w:r w:rsidRPr="00C073CC">
        <w:rPr>
          <w:rFonts w:ascii="Book Antiqua" w:hAnsi="Book Antiqua"/>
        </w:rPr>
        <w:t>отбора и о том, что впоследствии будут рассмотрены технико-коммерческие предложения только тех участников, которые успешно прошли предварительный квалификац</w:t>
      </w:r>
      <w:r w:rsidRPr="00C073CC">
        <w:rPr>
          <w:rFonts w:ascii="Book Antiqua" w:hAnsi="Book Antiqua"/>
        </w:rPr>
        <w:t>и</w:t>
      </w:r>
      <w:r w:rsidRPr="00C073CC">
        <w:rPr>
          <w:rFonts w:ascii="Book Antiqua" w:hAnsi="Book Antiqua"/>
        </w:rPr>
        <w:t>онный отбор;</w:t>
      </w:r>
    </w:p>
    <w:p w:rsidR="00C073CC" w:rsidRPr="00C073CC" w:rsidRDefault="00C073CC" w:rsidP="00C073CC">
      <w:pPr>
        <w:numPr>
          <w:ilvl w:val="2"/>
          <w:numId w:val="29"/>
        </w:numPr>
        <w:tabs>
          <w:tab w:val="left" w:pos="540"/>
          <w:tab w:val="left" w:pos="900"/>
        </w:tabs>
        <w:ind w:left="0" w:firstLine="0"/>
        <w:jc w:val="both"/>
        <w:rPr>
          <w:rFonts w:ascii="Book Antiqua" w:hAnsi="Book Antiqua"/>
          <w:b/>
        </w:rPr>
      </w:pPr>
      <w:r w:rsidRPr="00C073CC">
        <w:rPr>
          <w:rFonts w:ascii="Book Antiqua" w:hAnsi="Book Antiqua"/>
        </w:rPr>
        <w:t xml:space="preserve">информацию о порядке, месте, дате начала и дате окончания срока подачи </w:t>
      </w:r>
      <w:proofErr w:type="spellStart"/>
      <w:r w:rsidRPr="00C073CC">
        <w:rPr>
          <w:rFonts w:ascii="Book Antiqua" w:hAnsi="Book Antiqua"/>
        </w:rPr>
        <w:t>предквалификационных</w:t>
      </w:r>
      <w:proofErr w:type="spellEnd"/>
      <w:r w:rsidRPr="00C073CC">
        <w:rPr>
          <w:rFonts w:ascii="Book Antiqua" w:hAnsi="Book Antiqua"/>
        </w:rPr>
        <w:t xml:space="preserve"> заявок;</w:t>
      </w:r>
    </w:p>
    <w:p w:rsidR="00C073CC" w:rsidRPr="00C073CC" w:rsidRDefault="00C073CC" w:rsidP="00C073CC">
      <w:pPr>
        <w:numPr>
          <w:ilvl w:val="2"/>
          <w:numId w:val="29"/>
        </w:numPr>
        <w:tabs>
          <w:tab w:val="left" w:pos="540"/>
          <w:tab w:val="left" w:pos="900"/>
        </w:tabs>
        <w:ind w:left="0" w:firstLine="0"/>
        <w:jc w:val="both"/>
        <w:rPr>
          <w:rFonts w:ascii="Book Antiqua" w:hAnsi="Book Antiqua"/>
          <w:b/>
        </w:rPr>
      </w:pPr>
      <w:r w:rsidRPr="00C073CC">
        <w:rPr>
          <w:rFonts w:ascii="Book Antiqua" w:hAnsi="Book Antiqua"/>
        </w:rPr>
        <w:t xml:space="preserve">описание срока, места и порядка получения </w:t>
      </w:r>
      <w:proofErr w:type="spellStart"/>
      <w:r w:rsidRPr="00C073CC">
        <w:rPr>
          <w:rFonts w:ascii="Book Antiqua" w:hAnsi="Book Antiqua"/>
        </w:rPr>
        <w:t>предквалификационной</w:t>
      </w:r>
      <w:proofErr w:type="spellEnd"/>
      <w:r w:rsidRPr="00C073CC">
        <w:rPr>
          <w:rFonts w:ascii="Book Antiqua" w:hAnsi="Book Antiqua"/>
        </w:rPr>
        <w:t xml:space="preserve"> докуме</w:t>
      </w:r>
      <w:r w:rsidRPr="00C073CC">
        <w:rPr>
          <w:rFonts w:ascii="Book Antiqua" w:hAnsi="Book Antiqua"/>
        </w:rPr>
        <w:t>н</w:t>
      </w:r>
      <w:r w:rsidRPr="00C073CC">
        <w:rPr>
          <w:rFonts w:ascii="Book Antiqua" w:hAnsi="Book Antiqua"/>
        </w:rPr>
        <w:t>тации, размера, порядка и сроков внесения платы, взимаемой заказчиком за пред</w:t>
      </w:r>
      <w:r w:rsidRPr="00C073CC">
        <w:rPr>
          <w:rFonts w:ascii="Book Antiqua" w:hAnsi="Book Antiqua"/>
        </w:rPr>
        <w:t>о</w:t>
      </w:r>
      <w:r w:rsidRPr="00C073CC">
        <w:rPr>
          <w:rFonts w:ascii="Book Antiqua" w:hAnsi="Book Antiqua"/>
        </w:rPr>
        <w:t xml:space="preserve">ставление </w:t>
      </w:r>
      <w:proofErr w:type="spellStart"/>
      <w:r w:rsidRPr="00C073CC">
        <w:rPr>
          <w:rFonts w:ascii="Book Antiqua" w:hAnsi="Book Antiqua"/>
        </w:rPr>
        <w:t>предквалификационной</w:t>
      </w:r>
      <w:proofErr w:type="spellEnd"/>
      <w:r w:rsidRPr="00C073CC">
        <w:rPr>
          <w:rFonts w:ascii="Book Antiqua" w:hAnsi="Book Antiqua"/>
        </w:rPr>
        <w:t xml:space="preserve"> документации, если такая плата установлена З</w:t>
      </w:r>
      <w:r w:rsidRPr="00C073CC">
        <w:rPr>
          <w:rFonts w:ascii="Book Antiqua" w:hAnsi="Book Antiqua"/>
        </w:rPr>
        <w:t>а</w:t>
      </w:r>
      <w:r w:rsidRPr="00C073CC">
        <w:rPr>
          <w:rFonts w:ascii="Book Antiqua" w:hAnsi="Book Antiqua"/>
        </w:rPr>
        <w:t xml:space="preserve">казчиком, за исключением случаев предоставления </w:t>
      </w:r>
      <w:proofErr w:type="spellStart"/>
      <w:r w:rsidRPr="00C073CC">
        <w:rPr>
          <w:rFonts w:ascii="Book Antiqua" w:hAnsi="Book Antiqua"/>
        </w:rPr>
        <w:t>предквалификационной</w:t>
      </w:r>
      <w:proofErr w:type="spellEnd"/>
      <w:r w:rsidRPr="00C073CC">
        <w:rPr>
          <w:rFonts w:ascii="Book Antiqua" w:hAnsi="Book Antiqua"/>
        </w:rPr>
        <w:t xml:space="preserve">  док</w:t>
      </w:r>
      <w:r w:rsidRPr="00C073CC">
        <w:rPr>
          <w:rFonts w:ascii="Book Antiqua" w:hAnsi="Book Antiqua"/>
        </w:rPr>
        <w:t>у</w:t>
      </w:r>
      <w:r w:rsidRPr="00C073CC">
        <w:rPr>
          <w:rFonts w:ascii="Book Antiqua" w:hAnsi="Book Antiqua"/>
        </w:rPr>
        <w:t>ментации в форме электронного документа.</w:t>
      </w:r>
    </w:p>
    <w:p w:rsidR="00C073CC" w:rsidRPr="00C073CC" w:rsidRDefault="00C073CC" w:rsidP="00C073CC">
      <w:pPr>
        <w:numPr>
          <w:ilvl w:val="3"/>
          <w:numId w:val="33"/>
        </w:numPr>
        <w:tabs>
          <w:tab w:val="left" w:pos="540"/>
          <w:tab w:val="left" w:pos="900"/>
        </w:tabs>
        <w:jc w:val="both"/>
        <w:rPr>
          <w:rFonts w:ascii="Book Antiqua" w:hAnsi="Book Antiqua"/>
          <w:b/>
        </w:rPr>
      </w:pPr>
      <w:proofErr w:type="spellStart"/>
      <w:r w:rsidRPr="00C073CC">
        <w:rPr>
          <w:rFonts w:ascii="Book Antiqua" w:hAnsi="Book Antiqua"/>
        </w:rPr>
        <w:t>Предквалификационная</w:t>
      </w:r>
      <w:proofErr w:type="spellEnd"/>
      <w:r w:rsidRPr="00C073CC">
        <w:rPr>
          <w:rFonts w:ascii="Book Antiqua" w:hAnsi="Book Antiqua"/>
        </w:rPr>
        <w:t xml:space="preserve"> документация должна содержать:</w:t>
      </w:r>
    </w:p>
    <w:p w:rsidR="00C073CC" w:rsidRPr="00C073CC" w:rsidRDefault="00C073CC" w:rsidP="00C073CC">
      <w:pPr>
        <w:numPr>
          <w:ilvl w:val="2"/>
          <w:numId w:val="30"/>
        </w:numPr>
        <w:tabs>
          <w:tab w:val="left" w:pos="540"/>
          <w:tab w:val="left" w:pos="900"/>
        </w:tabs>
        <w:ind w:left="0" w:firstLine="0"/>
        <w:jc w:val="both"/>
        <w:rPr>
          <w:rFonts w:ascii="Book Antiqua" w:hAnsi="Book Antiqua"/>
        </w:rPr>
      </w:pPr>
      <w:r w:rsidRPr="00C073CC">
        <w:rPr>
          <w:rFonts w:ascii="Book Antiqua" w:hAnsi="Book Antiqua"/>
        </w:rPr>
        <w:t>краткое описание закупаемой продукции;</w:t>
      </w:r>
    </w:p>
    <w:p w:rsidR="00C073CC" w:rsidRPr="00C073CC" w:rsidRDefault="00C073CC" w:rsidP="00C073CC">
      <w:pPr>
        <w:numPr>
          <w:ilvl w:val="2"/>
          <w:numId w:val="30"/>
        </w:numPr>
        <w:tabs>
          <w:tab w:val="left" w:pos="540"/>
          <w:tab w:val="left" w:pos="900"/>
        </w:tabs>
        <w:ind w:left="0" w:firstLine="0"/>
        <w:jc w:val="both"/>
        <w:rPr>
          <w:rFonts w:ascii="Book Antiqua" w:hAnsi="Book Antiqua"/>
        </w:rPr>
      </w:pPr>
      <w:r w:rsidRPr="00C073CC">
        <w:rPr>
          <w:rFonts w:ascii="Book Antiqua" w:hAnsi="Book Antiqua"/>
        </w:rPr>
        <w:t xml:space="preserve">порядок проведения предварительного квалификационного отбора, включая его критерии из числа </w:t>
      </w:r>
      <w:proofErr w:type="gramStart"/>
      <w:r w:rsidRPr="00C073CC">
        <w:rPr>
          <w:rFonts w:ascii="Book Antiqua" w:hAnsi="Book Antiqua"/>
        </w:rPr>
        <w:t>указанных</w:t>
      </w:r>
      <w:proofErr w:type="gramEnd"/>
      <w:r w:rsidRPr="00C073CC">
        <w:rPr>
          <w:rFonts w:ascii="Book Antiqua" w:hAnsi="Book Antiqua"/>
        </w:rPr>
        <w:t xml:space="preserve"> в Приложении 1 к настоящему Положению;</w:t>
      </w:r>
    </w:p>
    <w:p w:rsidR="00C073CC" w:rsidRPr="00C073CC" w:rsidRDefault="00C073CC" w:rsidP="00C073CC">
      <w:pPr>
        <w:numPr>
          <w:ilvl w:val="2"/>
          <w:numId w:val="30"/>
        </w:numPr>
        <w:tabs>
          <w:tab w:val="left" w:pos="540"/>
          <w:tab w:val="left" w:pos="900"/>
        </w:tabs>
        <w:ind w:left="0" w:firstLine="0"/>
        <w:jc w:val="both"/>
        <w:rPr>
          <w:rFonts w:ascii="Book Antiqua" w:hAnsi="Book Antiqua"/>
        </w:rPr>
      </w:pPr>
      <w:r w:rsidRPr="00C073CC">
        <w:rPr>
          <w:rFonts w:ascii="Book Antiqua" w:hAnsi="Book Antiqua"/>
        </w:rPr>
        <w:t>требования к участнику предварительного квалификационного отбора;</w:t>
      </w:r>
    </w:p>
    <w:p w:rsidR="00C073CC" w:rsidRPr="00C073CC" w:rsidRDefault="00C073CC" w:rsidP="00C073CC">
      <w:pPr>
        <w:numPr>
          <w:ilvl w:val="2"/>
          <w:numId w:val="30"/>
        </w:numPr>
        <w:tabs>
          <w:tab w:val="left" w:pos="540"/>
          <w:tab w:val="left" w:pos="900"/>
        </w:tabs>
        <w:ind w:left="0" w:firstLine="0"/>
        <w:jc w:val="both"/>
        <w:rPr>
          <w:rFonts w:ascii="Book Antiqua" w:hAnsi="Book Antiqua"/>
        </w:rPr>
      </w:pPr>
      <w:r w:rsidRPr="00C073CC">
        <w:rPr>
          <w:rFonts w:ascii="Book Antiqua" w:hAnsi="Book Antiqua"/>
        </w:rPr>
        <w:t xml:space="preserve">требования к содержанию, форме, оформлению и составу </w:t>
      </w:r>
      <w:proofErr w:type="spellStart"/>
      <w:r w:rsidRPr="00C073CC">
        <w:rPr>
          <w:rFonts w:ascii="Book Antiqua" w:hAnsi="Book Antiqua"/>
        </w:rPr>
        <w:t>предквалификац</w:t>
      </w:r>
      <w:r w:rsidRPr="00C073CC">
        <w:rPr>
          <w:rFonts w:ascii="Book Antiqua" w:hAnsi="Book Antiqua"/>
        </w:rPr>
        <w:t>и</w:t>
      </w:r>
      <w:r w:rsidRPr="00C073CC">
        <w:rPr>
          <w:rFonts w:ascii="Book Antiqua" w:hAnsi="Book Antiqua"/>
        </w:rPr>
        <w:t>онной</w:t>
      </w:r>
      <w:proofErr w:type="spellEnd"/>
      <w:r w:rsidRPr="00C073CC">
        <w:rPr>
          <w:rFonts w:ascii="Book Antiqua" w:hAnsi="Book Antiqua"/>
        </w:rPr>
        <w:t xml:space="preserve"> заявки на участие, в том числе способу подтверждения соответствия участн</w:t>
      </w:r>
      <w:r w:rsidRPr="00C073CC">
        <w:rPr>
          <w:rFonts w:ascii="Book Antiqua" w:hAnsi="Book Antiqua"/>
        </w:rPr>
        <w:t>и</w:t>
      </w:r>
      <w:r w:rsidRPr="00C073CC">
        <w:rPr>
          <w:rFonts w:ascii="Book Antiqua" w:hAnsi="Book Antiqua"/>
        </w:rPr>
        <w:t>ка закупки предъявляемым требованиям;</w:t>
      </w:r>
    </w:p>
    <w:p w:rsidR="00C073CC" w:rsidRPr="00C073CC" w:rsidRDefault="00C073CC" w:rsidP="00C073CC">
      <w:pPr>
        <w:numPr>
          <w:ilvl w:val="2"/>
          <w:numId w:val="30"/>
        </w:numPr>
        <w:tabs>
          <w:tab w:val="left" w:pos="540"/>
          <w:tab w:val="left" w:pos="900"/>
        </w:tabs>
        <w:ind w:left="0" w:firstLine="0"/>
        <w:jc w:val="both"/>
        <w:rPr>
          <w:rFonts w:ascii="Book Antiqua" w:hAnsi="Book Antiqua"/>
        </w:rPr>
      </w:pPr>
      <w:r w:rsidRPr="00C073CC">
        <w:rPr>
          <w:rFonts w:ascii="Book Antiqua" w:hAnsi="Book Antiqua"/>
        </w:rPr>
        <w:t xml:space="preserve">информацию о порядке, месте, дате начала и дате окончания срока подачи </w:t>
      </w:r>
      <w:proofErr w:type="spellStart"/>
      <w:r w:rsidRPr="00C073CC">
        <w:rPr>
          <w:rFonts w:ascii="Book Antiqua" w:hAnsi="Book Antiqua"/>
        </w:rPr>
        <w:t>предквалификационных</w:t>
      </w:r>
      <w:proofErr w:type="spellEnd"/>
      <w:r w:rsidRPr="00C073CC">
        <w:rPr>
          <w:rFonts w:ascii="Book Antiqua" w:hAnsi="Book Antiqua"/>
        </w:rPr>
        <w:t xml:space="preserve"> заявок;</w:t>
      </w:r>
    </w:p>
    <w:p w:rsidR="00C073CC" w:rsidRPr="00C073CC" w:rsidRDefault="00C073CC" w:rsidP="00C073CC">
      <w:pPr>
        <w:numPr>
          <w:ilvl w:val="2"/>
          <w:numId w:val="30"/>
        </w:numPr>
        <w:tabs>
          <w:tab w:val="left" w:pos="540"/>
          <w:tab w:val="left" w:pos="900"/>
        </w:tabs>
        <w:ind w:left="0" w:firstLine="0"/>
        <w:jc w:val="both"/>
        <w:rPr>
          <w:rFonts w:ascii="Book Antiqua" w:hAnsi="Book Antiqua"/>
        </w:rPr>
      </w:pPr>
      <w:r w:rsidRPr="00C073CC">
        <w:rPr>
          <w:rFonts w:ascii="Book Antiqua" w:hAnsi="Book Antiqua"/>
        </w:rPr>
        <w:t>сведения о последствиях несоответствия участника установленным требован</w:t>
      </w:r>
      <w:r w:rsidRPr="00C073CC">
        <w:rPr>
          <w:rFonts w:ascii="Book Antiqua" w:hAnsi="Book Antiqua"/>
        </w:rPr>
        <w:t>и</w:t>
      </w:r>
      <w:r w:rsidRPr="00C073CC">
        <w:rPr>
          <w:rFonts w:ascii="Book Antiqua" w:hAnsi="Book Antiqua"/>
        </w:rPr>
        <w:t>ям или отрицательного результата прохождения им предварительного квалифик</w:t>
      </w:r>
      <w:r w:rsidRPr="00C073CC">
        <w:rPr>
          <w:rFonts w:ascii="Book Antiqua" w:hAnsi="Book Antiqua"/>
        </w:rPr>
        <w:t>а</w:t>
      </w:r>
      <w:r w:rsidRPr="00C073CC">
        <w:rPr>
          <w:rFonts w:ascii="Book Antiqua" w:hAnsi="Book Antiqua"/>
        </w:rPr>
        <w:t>ционного отбора;</w:t>
      </w:r>
    </w:p>
    <w:p w:rsidR="00C073CC" w:rsidRPr="00C073CC" w:rsidRDefault="00C073CC" w:rsidP="00C073CC">
      <w:pPr>
        <w:numPr>
          <w:ilvl w:val="2"/>
          <w:numId w:val="30"/>
        </w:numPr>
        <w:tabs>
          <w:tab w:val="left" w:pos="540"/>
          <w:tab w:val="left" w:pos="900"/>
        </w:tabs>
        <w:ind w:left="0" w:firstLine="0"/>
        <w:jc w:val="both"/>
        <w:rPr>
          <w:rFonts w:ascii="Book Antiqua" w:hAnsi="Book Antiqua"/>
        </w:rPr>
      </w:pPr>
      <w:r w:rsidRPr="00C073CC">
        <w:rPr>
          <w:rFonts w:ascii="Book Antiqua" w:hAnsi="Book Antiqua"/>
        </w:rPr>
        <w:t xml:space="preserve">описание срока, места и порядка получения </w:t>
      </w:r>
      <w:proofErr w:type="spellStart"/>
      <w:r w:rsidRPr="00C073CC">
        <w:rPr>
          <w:rFonts w:ascii="Book Antiqua" w:hAnsi="Book Antiqua"/>
        </w:rPr>
        <w:t>предквалификационной</w:t>
      </w:r>
      <w:proofErr w:type="spellEnd"/>
      <w:r w:rsidRPr="00C073CC">
        <w:rPr>
          <w:rFonts w:ascii="Book Antiqua" w:hAnsi="Book Antiqua"/>
        </w:rPr>
        <w:t xml:space="preserve"> докуме</w:t>
      </w:r>
      <w:r w:rsidRPr="00C073CC">
        <w:rPr>
          <w:rFonts w:ascii="Book Antiqua" w:hAnsi="Book Antiqua"/>
        </w:rPr>
        <w:t>н</w:t>
      </w:r>
      <w:r w:rsidRPr="00C073CC">
        <w:rPr>
          <w:rFonts w:ascii="Book Antiqua" w:hAnsi="Book Antiqua"/>
        </w:rPr>
        <w:t>тации, размера, порядка и сроков внесения платы, взимаемой заказчиком за пред</w:t>
      </w:r>
      <w:r w:rsidRPr="00C073CC">
        <w:rPr>
          <w:rFonts w:ascii="Book Antiqua" w:hAnsi="Book Antiqua"/>
        </w:rPr>
        <w:t>о</w:t>
      </w:r>
      <w:r w:rsidRPr="00C073CC">
        <w:rPr>
          <w:rFonts w:ascii="Book Antiqua" w:hAnsi="Book Antiqua"/>
        </w:rPr>
        <w:t xml:space="preserve">ставление </w:t>
      </w:r>
      <w:proofErr w:type="spellStart"/>
      <w:r w:rsidRPr="00C073CC">
        <w:rPr>
          <w:rFonts w:ascii="Book Antiqua" w:hAnsi="Book Antiqua"/>
        </w:rPr>
        <w:t>предквалификационной</w:t>
      </w:r>
      <w:proofErr w:type="spellEnd"/>
      <w:r w:rsidRPr="00C073CC">
        <w:rPr>
          <w:rFonts w:ascii="Book Antiqua" w:hAnsi="Book Antiqua"/>
        </w:rPr>
        <w:t xml:space="preserve"> документации, если такая плата установлена З</w:t>
      </w:r>
      <w:r w:rsidRPr="00C073CC">
        <w:rPr>
          <w:rFonts w:ascii="Book Antiqua" w:hAnsi="Book Antiqua"/>
        </w:rPr>
        <w:t>а</w:t>
      </w:r>
      <w:r w:rsidRPr="00C073CC">
        <w:rPr>
          <w:rFonts w:ascii="Book Antiqua" w:hAnsi="Book Antiqua"/>
        </w:rPr>
        <w:t xml:space="preserve">казчиком, за исключением случаев предоставления </w:t>
      </w:r>
      <w:proofErr w:type="spellStart"/>
      <w:r w:rsidRPr="00C073CC">
        <w:rPr>
          <w:rFonts w:ascii="Book Antiqua" w:hAnsi="Book Antiqua"/>
        </w:rPr>
        <w:t>предквалификационной</w:t>
      </w:r>
      <w:proofErr w:type="spellEnd"/>
      <w:r w:rsidRPr="00C073CC">
        <w:rPr>
          <w:rFonts w:ascii="Book Antiqua" w:hAnsi="Book Antiqua"/>
        </w:rPr>
        <w:t xml:space="preserve">  док</w:t>
      </w:r>
      <w:r w:rsidRPr="00C073CC">
        <w:rPr>
          <w:rFonts w:ascii="Book Antiqua" w:hAnsi="Book Antiqua"/>
        </w:rPr>
        <w:t>у</w:t>
      </w:r>
      <w:r w:rsidRPr="00C073CC">
        <w:rPr>
          <w:rFonts w:ascii="Book Antiqua" w:hAnsi="Book Antiqua"/>
        </w:rPr>
        <w:t>ментации в форме электронного документа.</w:t>
      </w:r>
    </w:p>
    <w:p w:rsidR="00C073CC" w:rsidRPr="00C073CC" w:rsidRDefault="00C073CC" w:rsidP="00C073CC">
      <w:pPr>
        <w:numPr>
          <w:ilvl w:val="3"/>
          <w:numId w:val="33"/>
        </w:numPr>
        <w:tabs>
          <w:tab w:val="left" w:pos="540"/>
          <w:tab w:val="left" w:pos="900"/>
        </w:tabs>
        <w:ind w:left="0" w:firstLine="0"/>
        <w:jc w:val="both"/>
        <w:rPr>
          <w:rFonts w:ascii="Book Antiqua" w:hAnsi="Book Antiqua"/>
        </w:rPr>
      </w:pPr>
      <w:proofErr w:type="spellStart"/>
      <w:r w:rsidRPr="00C073CC">
        <w:rPr>
          <w:rFonts w:ascii="Book Antiqua" w:hAnsi="Book Antiqua"/>
        </w:rPr>
        <w:t>Предквалификационная</w:t>
      </w:r>
      <w:proofErr w:type="spellEnd"/>
      <w:r w:rsidRPr="00C073CC">
        <w:rPr>
          <w:rFonts w:ascii="Book Antiqua" w:hAnsi="Book Antiqua"/>
        </w:rPr>
        <w:t xml:space="preserve"> документация утверждается Заказчиком и размещ</w:t>
      </w:r>
      <w:r w:rsidRPr="00C073CC">
        <w:rPr>
          <w:rFonts w:ascii="Book Antiqua" w:hAnsi="Book Antiqua"/>
        </w:rPr>
        <w:t>а</w:t>
      </w:r>
      <w:r w:rsidRPr="00C073CC">
        <w:rPr>
          <w:rFonts w:ascii="Book Antiqua" w:hAnsi="Book Antiqua"/>
        </w:rPr>
        <w:t>ется им на официальном сайте одновременно с документацией о закупке.</w:t>
      </w:r>
    </w:p>
    <w:p w:rsidR="00C073CC" w:rsidRPr="00C073CC" w:rsidRDefault="00C073CC" w:rsidP="00C073CC">
      <w:pPr>
        <w:tabs>
          <w:tab w:val="left" w:pos="540"/>
          <w:tab w:val="left" w:pos="900"/>
        </w:tabs>
        <w:jc w:val="both"/>
        <w:rPr>
          <w:rFonts w:ascii="Book Antiqua" w:hAnsi="Book Antiqua"/>
        </w:rPr>
      </w:pPr>
      <w:r w:rsidRPr="00C073CC">
        <w:rPr>
          <w:rFonts w:ascii="Book Antiqua" w:hAnsi="Book Antiqua"/>
        </w:rPr>
        <w:t xml:space="preserve">6.2.7.5.Внесение изменений в </w:t>
      </w:r>
      <w:proofErr w:type="spellStart"/>
      <w:r w:rsidRPr="00C073CC">
        <w:rPr>
          <w:rFonts w:ascii="Book Antiqua" w:hAnsi="Book Antiqua"/>
        </w:rPr>
        <w:t>предквалификационную</w:t>
      </w:r>
      <w:proofErr w:type="spellEnd"/>
      <w:r w:rsidRPr="00C073CC">
        <w:rPr>
          <w:rFonts w:ascii="Book Antiqua" w:hAnsi="Book Antiqua"/>
        </w:rPr>
        <w:t xml:space="preserve"> документацию осуществляе</w:t>
      </w:r>
      <w:r w:rsidRPr="00C073CC">
        <w:rPr>
          <w:rFonts w:ascii="Book Antiqua" w:hAnsi="Book Antiqua"/>
        </w:rPr>
        <w:t>т</w:t>
      </w:r>
      <w:r w:rsidRPr="00C073CC">
        <w:rPr>
          <w:rFonts w:ascii="Book Antiqua" w:hAnsi="Book Antiqua"/>
        </w:rPr>
        <w:t>ся в том же порядке, что предусмотрен Положением о закупке для внесения измен</w:t>
      </w:r>
      <w:r w:rsidRPr="00C073CC">
        <w:rPr>
          <w:rFonts w:ascii="Book Antiqua" w:hAnsi="Book Antiqua"/>
        </w:rPr>
        <w:t>е</w:t>
      </w:r>
      <w:r w:rsidRPr="00C073CC">
        <w:rPr>
          <w:rFonts w:ascii="Book Antiqua" w:hAnsi="Book Antiqua"/>
        </w:rPr>
        <w:t>ний в документацию о закупке.</w:t>
      </w:r>
    </w:p>
    <w:p w:rsidR="00C073CC" w:rsidRPr="00C073CC" w:rsidRDefault="00C073CC" w:rsidP="00C073CC">
      <w:pPr>
        <w:numPr>
          <w:ilvl w:val="3"/>
          <w:numId w:val="34"/>
        </w:numPr>
        <w:tabs>
          <w:tab w:val="left" w:pos="540"/>
          <w:tab w:val="left" w:pos="900"/>
        </w:tabs>
        <w:ind w:left="0" w:firstLine="0"/>
        <w:jc w:val="both"/>
        <w:rPr>
          <w:rFonts w:ascii="Book Antiqua" w:hAnsi="Book Antiqua"/>
        </w:rPr>
      </w:pPr>
      <w:r w:rsidRPr="00C073CC">
        <w:rPr>
          <w:rFonts w:ascii="Book Antiqua" w:hAnsi="Book Antiqua"/>
        </w:rPr>
        <w:t>Участник, не прошедший или не проходивший установленный предвар</w:t>
      </w:r>
      <w:r w:rsidRPr="00C073CC">
        <w:rPr>
          <w:rFonts w:ascii="Book Antiqua" w:hAnsi="Book Antiqua"/>
        </w:rPr>
        <w:t>и</w:t>
      </w:r>
      <w:r w:rsidRPr="00C073CC">
        <w:rPr>
          <w:rFonts w:ascii="Book Antiqua" w:hAnsi="Book Antiqua"/>
        </w:rPr>
        <w:t>тельный квалификационный отбор, не допускается закупочной комиссией к уч</w:t>
      </w:r>
      <w:r w:rsidRPr="00C073CC">
        <w:rPr>
          <w:rFonts w:ascii="Book Antiqua" w:hAnsi="Book Antiqua"/>
        </w:rPr>
        <w:t>а</w:t>
      </w:r>
      <w:r w:rsidRPr="00C073CC">
        <w:rPr>
          <w:rFonts w:ascii="Book Antiqua" w:hAnsi="Book Antiqua"/>
        </w:rPr>
        <w:t>стию в процедуре закупки.</w:t>
      </w:r>
    </w:p>
    <w:p w:rsidR="00C073CC" w:rsidRPr="00C51398" w:rsidRDefault="00C073CC" w:rsidP="00C51398">
      <w:pPr>
        <w:tabs>
          <w:tab w:val="left" w:pos="540"/>
          <w:tab w:val="left" w:pos="900"/>
        </w:tabs>
        <w:jc w:val="both"/>
        <w:rPr>
          <w:rFonts w:ascii="Book Antiqua" w:hAnsi="Book Antiqua"/>
          <w:color w:val="0000FF"/>
        </w:rPr>
      </w:pPr>
    </w:p>
    <w:p w:rsidR="00E95C72" w:rsidRDefault="00E95C72" w:rsidP="003B573D">
      <w:pPr>
        <w:rPr>
          <w:rFonts w:ascii="Book Antiqua" w:eastAsia="Arial Unicode MS" w:hAnsi="Book Antiqua"/>
        </w:rPr>
      </w:pPr>
    </w:p>
    <w:p w:rsidR="00EB1265" w:rsidRDefault="00EB1265" w:rsidP="003B573D">
      <w:pPr>
        <w:rPr>
          <w:rFonts w:ascii="Book Antiqua" w:eastAsia="Arial Unicode MS" w:hAnsi="Book Antiqua"/>
          <w:b/>
          <w:sz w:val="32"/>
          <w:szCs w:val="32"/>
          <w:u w:val="single"/>
        </w:rPr>
      </w:pPr>
      <w:r w:rsidRPr="00D037DB">
        <w:rPr>
          <w:rFonts w:ascii="Book Antiqua" w:eastAsia="Arial Unicode MS" w:hAnsi="Book Antiqua"/>
        </w:rPr>
        <w:lastRenderedPageBreak/>
        <w:t xml:space="preserve"> </w:t>
      </w:r>
      <w:r w:rsidR="00ED7B2D" w:rsidRPr="00ED7B2D">
        <w:rPr>
          <w:rFonts w:ascii="Book Antiqua" w:eastAsia="Arial Unicode MS" w:hAnsi="Book Antiqua"/>
          <w:b/>
        </w:rPr>
        <w:t>6.</w:t>
      </w:r>
      <w:r w:rsidR="00C76ECF" w:rsidRPr="00ED7B2D">
        <w:rPr>
          <w:rFonts w:ascii="Book Antiqua" w:eastAsia="Arial Unicode MS" w:hAnsi="Book Antiqua"/>
          <w:b/>
        </w:rPr>
        <w:t>3</w:t>
      </w:r>
      <w:r w:rsidR="00ED7B2D">
        <w:rPr>
          <w:rFonts w:ascii="Book Antiqua" w:eastAsia="Arial Unicode MS" w:hAnsi="Book Antiqua"/>
          <w:b/>
        </w:rPr>
        <w:t xml:space="preserve"> </w:t>
      </w:r>
      <w:r w:rsidRPr="00D037DB">
        <w:rPr>
          <w:rFonts w:ascii="Book Antiqua" w:eastAsia="Arial Unicode MS" w:hAnsi="Book Antiqua"/>
        </w:rPr>
        <w:t xml:space="preserve"> </w:t>
      </w:r>
      <w:r w:rsidR="00197ECB" w:rsidRPr="00ED7B2D">
        <w:rPr>
          <w:rFonts w:ascii="Book Antiqua" w:eastAsia="Arial Unicode MS" w:hAnsi="Book Antiqua"/>
          <w:b/>
          <w:sz w:val="32"/>
          <w:szCs w:val="32"/>
          <w:u w:val="single"/>
        </w:rPr>
        <w:t>Запрос</w:t>
      </w:r>
      <w:r w:rsidR="00C76ECF" w:rsidRPr="00ED7B2D">
        <w:rPr>
          <w:rFonts w:ascii="Book Antiqua" w:eastAsia="Arial Unicode MS" w:hAnsi="Book Antiqua"/>
          <w:b/>
          <w:sz w:val="32"/>
          <w:szCs w:val="32"/>
          <w:u w:val="single"/>
        </w:rPr>
        <w:t xml:space="preserve"> </w:t>
      </w:r>
      <w:r w:rsidRPr="00ED7B2D">
        <w:rPr>
          <w:rFonts w:ascii="Book Antiqua" w:eastAsia="Arial Unicode MS" w:hAnsi="Book Antiqua"/>
          <w:b/>
          <w:sz w:val="32"/>
          <w:szCs w:val="32"/>
          <w:u w:val="single"/>
        </w:rPr>
        <w:t>предложений.</w:t>
      </w:r>
    </w:p>
    <w:p w:rsidR="00ED7B2D" w:rsidRPr="00D037DB" w:rsidRDefault="00ED7B2D" w:rsidP="003B573D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Запрос предложений</w:t>
      </w:r>
      <w:r w:rsidRPr="00D037DB">
        <w:rPr>
          <w:rFonts w:ascii="Book Antiqua" w:eastAsia="Arial Unicode MS" w:hAnsi="Book Antiqua"/>
        </w:rPr>
        <w:t xml:space="preserve"> – это способ закупки, который может проводиться при с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блюдении хотя бы одного из условий:</w:t>
      </w:r>
    </w:p>
    <w:p w:rsidR="00ED7B2D" w:rsidRPr="00D037DB" w:rsidRDefault="00ED7B2D" w:rsidP="003B573D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</w:rPr>
        <w:t>-</w:t>
      </w:r>
      <w:r w:rsidRPr="00D037DB">
        <w:rPr>
          <w:rFonts w:ascii="Book Antiqua" w:eastAsia="Arial Unicode MS" w:hAnsi="Book Antiqua"/>
        </w:rPr>
        <w:t xml:space="preserve"> Заказчик не может сформулировать подробные характеристики товара, работы, услуги и выявить наиболее приемлемое решение для удовлетворения своих потре</w:t>
      </w:r>
      <w:r w:rsidRPr="00D037DB">
        <w:rPr>
          <w:rFonts w:ascii="Book Antiqua" w:eastAsia="Arial Unicode MS" w:hAnsi="Book Antiqua"/>
        </w:rPr>
        <w:t>б</w:t>
      </w:r>
      <w:r w:rsidRPr="00D037DB">
        <w:rPr>
          <w:rFonts w:ascii="Book Antiqua" w:eastAsia="Arial Unicode MS" w:hAnsi="Book Antiqua"/>
        </w:rPr>
        <w:t>ностей в закупках;</w:t>
      </w:r>
    </w:p>
    <w:p w:rsidR="00ED7B2D" w:rsidRPr="00D037DB" w:rsidRDefault="00ED7B2D" w:rsidP="003B573D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</w:rPr>
        <w:t>-</w:t>
      </w:r>
      <w:r w:rsidRPr="00D037DB">
        <w:rPr>
          <w:rFonts w:ascii="Book Antiqua" w:eastAsia="Arial Unicode MS" w:hAnsi="Book Antiqua"/>
        </w:rPr>
        <w:t xml:space="preserve"> проведенная ранее процедура торгов не состоялась и договор по итогам торгов не заключен.</w:t>
      </w:r>
    </w:p>
    <w:p w:rsidR="00ED7B2D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 </w:t>
      </w:r>
      <w:r w:rsidR="00ED7B2D" w:rsidRPr="00D037DB">
        <w:rPr>
          <w:rFonts w:ascii="Book Antiqua" w:eastAsia="Arial Unicode MS" w:hAnsi="Book Antiqua"/>
        </w:rPr>
        <w:t xml:space="preserve"> В зависимости от возможного круга участников закупки запрос предложений может быть открытым или закрытым.</w:t>
      </w:r>
    </w:p>
    <w:p w:rsidR="00ED7B2D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  </w:t>
      </w:r>
      <w:r w:rsidR="00ED7B2D" w:rsidRPr="00D037DB">
        <w:rPr>
          <w:rFonts w:ascii="Book Antiqua" w:eastAsia="Arial Unicode MS" w:hAnsi="Book Antiqua"/>
        </w:rPr>
        <w:t>Информация о проведении запроса предложений, включая извещение о пр</w:t>
      </w:r>
      <w:r w:rsidR="00ED7B2D" w:rsidRPr="00D037DB">
        <w:rPr>
          <w:rFonts w:ascii="Book Antiqua" w:eastAsia="Arial Unicode MS" w:hAnsi="Book Antiqua"/>
        </w:rPr>
        <w:t>о</w:t>
      </w:r>
      <w:r w:rsidR="00ED7B2D" w:rsidRPr="00D037DB">
        <w:rPr>
          <w:rFonts w:ascii="Book Antiqua" w:eastAsia="Arial Unicode MS" w:hAnsi="Book Antiqua"/>
        </w:rPr>
        <w:t>ведении запроса предложений, документацию о запросе предложений, проект дог</w:t>
      </w:r>
      <w:r w:rsidR="00ED7B2D" w:rsidRPr="00D037DB">
        <w:rPr>
          <w:rFonts w:ascii="Book Antiqua" w:eastAsia="Arial Unicode MS" w:hAnsi="Book Antiqua"/>
        </w:rPr>
        <w:t>о</w:t>
      </w:r>
      <w:r w:rsidR="00ED7B2D" w:rsidRPr="00D037DB">
        <w:rPr>
          <w:rFonts w:ascii="Book Antiqua" w:eastAsia="Arial Unicode MS" w:hAnsi="Book Antiqua"/>
        </w:rPr>
        <w:t>вора размещается Заказчиком на официальном сайте.</w:t>
      </w:r>
    </w:p>
    <w:p w:rsidR="00ED7B2D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   </w:t>
      </w:r>
      <w:r w:rsidR="00ED7B2D" w:rsidRPr="00D037DB">
        <w:rPr>
          <w:rFonts w:ascii="Book Antiqua" w:eastAsia="Arial Unicode MS" w:hAnsi="Book Antiqua"/>
        </w:rPr>
        <w:t>Заявка на участие в запросе предложений подается участником закупки в письменной форме.</w:t>
      </w:r>
    </w:p>
    <w:p w:rsidR="00ED7B2D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   </w:t>
      </w:r>
      <w:r w:rsidR="00ED7B2D" w:rsidRPr="00D037DB">
        <w:rPr>
          <w:rFonts w:ascii="Book Antiqua" w:eastAsia="Arial Unicode MS" w:hAnsi="Book Antiqua"/>
        </w:rPr>
        <w:t>Закупочная комиссия в течение одного рабочего дня, следующего за днем окончания срока подачи заявок на участие в запросе предложений, рассматривает заявки на соответствие их требованиям, установленным в извещении и документ</w:t>
      </w:r>
      <w:r w:rsidR="00ED7B2D" w:rsidRPr="00D037DB">
        <w:rPr>
          <w:rFonts w:ascii="Book Antiqua" w:eastAsia="Arial Unicode MS" w:hAnsi="Book Antiqua"/>
        </w:rPr>
        <w:t>а</w:t>
      </w:r>
      <w:r w:rsidR="00ED7B2D" w:rsidRPr="00D037DB">
        <w:rPr>
          <w:rFonts w:ascii="Book Antiqua" w:eastAsia="Arial Unicode MS" w:hAnsi="Book Antiqua"/>
        </w:rPr>
        <w:t>ции о проведении запроса предложений, и оценивает такие заявки.</w:t>
      </w:r>
    </w:p>
    <w:p w:rsidR="00ED7B2D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   </w:t>
      </w:r>
      <w:r w:rsidR="00ED7B2D" w:rsidRPr="00D037DB">
        <w:rPr>
          <w:rFonts w:ascii="Book Antiqua" w:eastAsia="Arial Unicode MS" w:hAnsi="Book Antiqua"/>
        </w:rPr>
        <w:t>Оценка заявок на участие в запросе предложений осуществляются закупо</w:t>
      </w:r>
      <w:r w:rsidR="00ED7B2D" w:rsidRPr="00D037DB">
        <w:rPr>
          <w:rFonts w:ascii="Book Antiqua" w:eastAsia="Arial Unicode MS" w:hAnsi="Book Antiqua"/>
        </w:rPr>
        <w:t>ч</w:t>
      </w:r>
      <w:r w:rsidR="00ED7B2D" w:rsidRPr="00D037DB">
        <w:rPr>
          <w:rFonts w:ascii="Book Antiqua" w:eastAsia="Arial Unicode MS" w:hAnsi="Book Antiqua"/>
        </w:rPr>
        <w:t>ной комиссией в целях выявления лучших условий исполнения договора в соотве</w:t>
      </w:r>
      <w:r w:rsidR="00ED7B2D" w:rsidRPr="00D037DB">
        <w:rPr>
          <w:rFonts w:ascii="Book Antiqua" w:eastAsia="Arial Unicode MS" w:hAnsi="Book Antiqua"/>
        </w:rPr>
        <w:t>т</w:t>
      </w:r>
      <w:r w:rsidR="00ED7B2D" w:rsidRPr="00D037DB">
        <w:rPr>
          <w:rFonts w:ascii="Book Antiqua" w:eastAsia="Arial Unicode MS" w:hAnsi="Book Antiqua"/>
        </w:rPr>
        <w:t>ствии с критериями и в порядке, установленными документацией о запросе пре</w:t>
      </w:r>
      <w:r w:rsidR="00ED7B2D" w:rsidRPr="00D037DB">
        <w:rPr>
          <w:rFonts w:ascii="Book Antiqua" w:eastAsia="Arial Unicode MS" w:hAnsi="Book Antiqua"/>
        </w:rPr>
        <w:t>д</w:t>
      </w:r>
      <w:r w:rsidR="00ED7B2D" w:rsidRPr="00D037DB">
        <w:rPr>
          <w:rFonts w:ascii="Book Antiqua" w:eastAsia="Arial Unicode MS" w:hAnsi="Book Antiqua"/>
        </w:rPr>
        <w:t>ложений.</w:t>
      </w:r>
    </w:p>
    <w:p w:rsidR="00ED7B2D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   </w:t>
      </w:r>
      <w:r w:rsidR="00ED7B2D" w:rsidRPr="00D037DB">
        <w:rPr>
          <w:rFonts w:ascii="Book Antiqua" w:eastAsia="Arial Unicode MS" w:hAnsi="Book Antiqua"/>
        </w:rPr>
        <w:t>Победителем запроса предложений признается участник закупки, который предложил лучшие условия исполнения договора и заявке которого присвоен пе</w:t>
      </w:r>
      <w:r w:rsidR="00ED7B2D" w:rsidRPr="00D037DB">
        <w:rPr>
          <w:rFonts w:ascii="Book Antiqua" w:eastAsia="Arial Unicode MS" w:hAnsi="Book Antiqua"/>
        </w:rPr>
        <w:t>р</w:t>
      </w:r>
      <w:r w:rsidR="00ED7B2D" w:rsidRPr="00D037DB">
        <w:rPr>
          <w:rFonts w:ascii="Book Antiqua" w:eastAsia="Arial Unicode MS" w:hAnsi="Book Antiqua"/>
        </w:rPr>
        <w:t xml:space="preserve">вый номер. </w:t>
      </w:r>
    </w:p>
    <w:p w:rsidR="00ED7B2D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   </w:t>
      </w:r>
      <w:r w:rsidR="00ED7B2D" w:rsidRPr="00D037DB">
        <w:rPr>
          <w:rFonts w:ascii="Book Antiqua" w:eastAsia="Arial Unicode MS" w:hAnsi="Book Antiqua"/>
        </w:rPr>
        <w:t xml:space="preserve">Результаты рассмотрения и оценки заявок на участие в запросе предложений оформляются протоколом. </w:t>
      </w:r>
      <w:proofErr w:type="gramStart"/>
      <w:r w:rsidR="00ED7B2D" w:rsidRPr="00D037DB">
        <w:rPr>
          <w:rFonts w:ascii="Book Antiqua" w:eastAsia="Arial Unicode MS" w:hAnsi="Book Antiqua"/>
        </w:rPr>
        <w:t>В протоколе содержатся сведения о существенных усл</w:t>
      </w:r>
      <w:r w:rsidR="00ED7B2D" w:rsidRPr="00D037DB">
        <w:rPr>
          <w:rFonts w:ascii="Book Antiqua" w:eastAsia="Arial Unicode MS" w:hAnsi="Book Antiqua"/>
        </w:rPr>
        <w:t>о</w:t>
      </w:r>
      <w:r w:rsidR="00ED7B2D" w:rsidRPr="00D037DB">
        <w:rPr>
          <w:rFonts w:ascii="Book Antiqua" w:eastAsia="Arial Unicode MS" w:hAnsi="Book Antiqua"/>
        </w:rPr>
        <w:t>виях договора, обо всех участниках размещения заказа, подавших заявки, об откл</w:t>
      </w:r>
      <w:r w:rsidR="00ED7B2D" w:rsidRPr="00D037DB">
        <w:rPr>
          <w:rFonts w:ascii="Book Antiqua" w:eastAsia="Arial Unicode MS" w:hAnsi="Book Antiqua"/>
        </w:rPr>
        <w:t>о</w:t>
      </w:r>
      <w:r w:rsidR="00ED7B2D" w:rsidRPr="00D037DB">
        <w:rPr>
          <w:rFonts w:ascii="Book Antiqua" w:eastAsia="Arial Unicode MS" w:hAnsi="Book Antiqua"/>
        </w:rPr>
        <w:t>ненных заявках с обоснованием причин отклонения, о принятом на основании р</w:t>
      </w:r>
      <w:r w:rsidR="00ED7B2D" w:rsidRPr="00D037DB">
        <w:rPr>
          <w:rFonts w:ascii="Book Antiqua" w:eastAsia="Arial Unicode MS" w:hAnsi="Book Antiqua"/>
        </w:rPr>
        <w:t>е</w:t>
      </w:r>
      <w:r w:rsidR="00ED7B2D" w:rsidRPr="00D037DB">
        <w:rPr>
          <w:rFonts w:ascii="Book Antiqua" w:eastAsia="Arial Unicode MS" w:hAnsi="Book Antiqua"/>
        </w:rPr>
        <w:t>зультатов оценки сопоставления заявок на участие в конкурсе решения о присво</w:t>
      </w:r>
      <w:r w:rsidR="00ED7B2D" w:rsidRPr="00D037DB">
        <w:rPr>
          <w:rFonts w:ascii="Book Antiqua" w:eastAsia="Arial Unicode MS" w:hAnsi="Book Antiqua"/>
        </w:rPr>
        <w:t>е</w:t>
      </w:r>
      <w:r w:rsidR="00ED7B2D" w:rsidRPr="00D037DB">
        <w:rPr>
          <w:rFonts w:ascii="Book Antiqua" w:eastAsia="Arial Unicode MS" w:hAnsi="Book Antiqua"/>
        </w:rPr>
        <w:t>нии заявкам на участие в конкурсе порядковых номеров, об условиях исполнения договора, указанных в заявке победителя и участника закупки, заявке которого пр</w:t>
      </w:r>
      <w:r w:rsidR="00ED7B2D" w:rsidRPr="00D037DB">
        <w:rPr>
          <w:rFonts w:ascii="Book Antiqua" w:eastAsia="Arial Unicode MS" w:hAnsi="Book Antiqua"/>
        </w:rPr>
        <w:t>и</w:t>
      </w:r>
      <w:r w:rsidR="00ED7B2D" w:rsidRPr="00D037DB">
        <w:rPr>
          <w:rFonts w:ascii="Book Antiqua" w:eastAsia="Arial Unicode MS" w:hAnsi="Book Antiqua"/>
        </w:rPr>
        <w:t>своен второй номер</w:t>
      </w:r>
      <w:proofErr w:type="gramEnd"/>
      <w:r w:rsidR="00ED7B2D" w:rsidRPr="00D037DB">
        <w:rPr>
          <w:rFonts w:ascii="Book Antiqua" w:eastAsia="Arial Unicode MS" w:hAnsi="Book Antiqua"/>
        </w:rPr>
        <w:t>. Указанный протокол подписывается всеми членами закупо</w:t>
      </w:r>
      <w:r w:rsidR="00ED7B2D" w:rsidRPr="00D037DB">
        <w:rPr>
          <w:rFonts w:ascii="Book Antiqua" w:eastAsia="Arial Unicode MS" w:hAnsi="Book Antiqua"/>
        </w:rPr>
        <w:t>ч</w:t>
      </w:r>
      <w:r w:rsidR="00ED7B2D" w:rsidRPr="00D037DB">
        <w:rPr>
          <w:rFonts w:ascii="Book Antiqua" w:eastAsia="Arial Unicode MS" w:hAnsi="Book Antiqua"/>
        </w:rPr>
        <w:t>ной комиссии, представителем Заказчика и размещается Заказчиком на официал</w:t>
      </w:r>
      <w:r w:rsidR="00ED7B2D" w:rsidRPr="00D037DB">
        <w:rPr>
          <w:rFonts w:ascii="Book Antiqua" w:eastAsia="Arial Unicode MS" w:hAnsi="Book Antiqua"/>
        </w:rPr>
        <w:t>ь</w:t>
      </w:r>
      <w:r w:rsidR="00ED7B2D" w:rsidRPr="00D037DB">
        <w:rPr>
          <w:rFonts w:ascii="Book Antiqua" w:eastAsia="Arial Unicode MS" w:hAnsi="Book Antiqua"/>
        </w:rPr>
        <w:t>ном сайте не позднее чем через три дня со дня подписания такого протокола.</w:t>
      </w:r>
    </w:p>
    <w:p w:rsidR="00ED7B2D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   </w:t>
      </w:r>
      <w:r w:rsidR="00ED7B2D" w:rsidRPr="00D037DB">
        <w:rPr>
          <w:rFonts w:ascii="Book Antiqua" w:eastAsia="Arial Unicode MS" w:hAnsi="Book Antiqua"/>
        </w:rPr>
        <w:t xml:space="preserve"> В случае</w:t>
      </w:r>
      <w:proofErr w:type="gramStart"/>
      <w:r w:rsidR="00ED7B2D" w:rsidRPr="00D037DB">
        <w:rPr>
          <w:rFonts w:ascii="Book Antiqua" w:eastAsia="Arial Unicode MS" w:hAnsi="Book Antiqua"/>
        </w:rPr>
        <w:t>,</w:t>
      </w:r>
      <w:proofErr w:type="gramEnd"/>
      <w:r w:rsidR="00ED7B2D" w:rsidRPr="00D037DB">
        <w:rPr>
          <w:rFonts w:ascii="Book Antiqua" w:eastAsia="Arial Unicode MS" w:hAnsi="Book Antiqua"/>
        </w:rPr>
        <w:t xml:space="preserve"> если по запросу предложений не подана ни одна заявка на участие в запросе предложений или подана только одна заявка на участие, или по результ</w:t>
      </w:r>
      <w:r w:rsidR="00ED7B2D" w:rsidRPr="00D037DB">
        <w:rPr>
          <w:rFonts w:ascii="Book Antiqua" w:eastAsia="Arial Unicode MS" w:hAnsi="Book Antiqua"/>
        </w:rPr>
        <w:t>а</w:t>
      </w:r>
      <w:r w:rsidR="00ED7B2D" w:rsidRPr="00D037DB">
        <w:rPr>
          <w:rFonts w:ascii="Book Antiqua" w:eastAsia="Arial Unicode MS" w:hAnsi="Book Antiqua"/>
        </w:rPr>
        <w:t>там оценки заявок закупочной комиссией не был выбран победитель, запрос пре</w:t>
      </w:r>
      <w:r w:rsidR="00ED7B2D" w:rsidRPr="00D037DB">
        <w:rPr>
          <w:rFonts w:ascii="Book Antiqua" w:eastAsia="Arial Unicode MS" w:hAnsi="Book Antiqua"/>
        </w:rPr>
        <w:t>д</w:t>
      </w:r>
      <w:r w:rsidR="00ED7B2D" w:rsidRPr="00D037DB">
        <w:rPr>
          <w:rFonts w:ascii="Book Antiqua" w:eastAsia="Arial Unicode MS" w:hAnsi="Book Antiqua"/>
        </w:rPr>
        <w:t>ложений признается несостоявшимся. При наличии единственного участника з</w:t>
      </w:r>
      <w:r w:rsidR="00ED7B2D" w:rsidRPr="00D037DB">
        <w:rPr>
          <w:rFonts w:ascii="Book Antiqua" w:eastAsia="Arial Unicode MS" w:hAnsi="Book Antiqua"/>
        </w:rPr>
        <w:t>а</w:t>
      </w:r>
      <w:r w:rsidR="00ED7B2D" w:rsidRPr="00D037DB">
        <w:rPr>
          <w:rFonts w:ascii="Book Antiqua" w:eastAsia="Arial Unicode MS" w:hAnsi="Book Antiqua"/>
        </w:rPr>
        <w:t>купки его заявка рассматривается, и в случае соответствия заявки и участника заку</w:t>
      </w:r>
      <w:r w:rsidR="00ED7B2D" w:rsidRPr="00D037DB">
        <w:rPr>
          <w:rFonts w:ascii="Book Antiqua" w:eastAsia="Arial Unicode MS" w:hAnsi="Book Antiqua"/>
        </w:rPr>
        <w:t>п</w:t>
      </w:r>
      <w:r w:rsidR="00ED7B2D" w:rsidRPr="00D037DB">
        <w:rPr>
          <w:rFonts w:ascii="Book Antiqua" w:eastAsia="Arial Unicode MS" w:hAnsi="Book Antiqua"/>
        </w:rPr>
        <w:t>ки требованиям документации о запросе предложений, с таким участником закл</w:t>
      </w:r>
      <w:r w:rsidR="00ED7B2D" w:rsidRPr="00D037DB">
        <w:rPr>
          <w:rFonts w:ascii="Book Antiqua" w:eastAsia="Arial Unicode MS" w:hAnsi="Book Antiqua"/>
        </w:rPr>
        <w:t>ю</w:t>
      </w:r>
      <w:r w:rsidR="00ED7B2D" w:rsidRPr="00D037DB">
        <w:rPr>
          <w:rFonts w:ascii="Book Antiqua" w:eastAsia="Arial Unicode MS" w:hAnsi="Book Antiqua"/>
        </w:rPr>
        <w:t>чается договор.</w:t>
      </w:r>
    </w:p>
    <w:p w:rsidR="003B573D" w:rsidRPr="00D037DB" w:rsidRDefault="003B573D" w:rsidP="003B573D">
      <w:pPr>
        <w:rPr>
          <w:rFonts w:ascii="Book Antiqua" w:eastAsia="Arial Unicode MS" w:hAnsi="Book Antiqua"/>
        </w:rPr>
      </w:pPr>
    </w:p>
    <w:p w:rsidR="00EB1265" w:rsidRDefault="00C76ECF" w:rsidP="003B573D">
      <w:pPr>
        <w:rPr>
          <w:rFonts w:ascii="Book Antiqua" w:eastAsia="Arial Unicode MS" w:hAnsi="Book Antiqua"/>
          <w:u w:val="single"/>
        </w:rPr>
      </w:pPr>
      <w:r w:rsidRPr="00D037DB">
        <w:rPr>
          <w:rFonts w:ascii="Book Antiqua" w:eastAsia="Arial Unicode MS" w:hAnsi="Book Antiqua"/>
        </w:rPr>
        <w:t xml:space="preserve"> </w:t>
      </w:r>
      <w:r w:rsidR="00ED7B2D" w:rsidRPr="00ED7B2D">
        <w:rPr>
          <w:rFonts w:ascii="Book Antiqua" w:eastAsia="Arial Unicode MS" w:hAnsi="Book Antiqua"/>
          <w:b/>
        </w:rPr>
        <w:t>6.</w:t>
      </w:r>
      <w:r w:rsidRPr="00ED7B2D">
        <w:rPr>
          <w:rFonts w:ascii="Book Antiqua" w:eastAsia="Arial Unicode MS" w:hAnsi="Book Antiqua"/>
          <w:b/>
        </w:rPr>
        <w:t>4</w:t>
      </w:r>
      <w:r w:rsidR="00ED7B2D">
        <w:rPr>
          <w:rFonts w:ascii="Book Antiqua" w:eastAsia="Arial Unicode MS" w:hAnsi="Book Antiqua"/>
          <w:b/>
        </w:rPr>
        <w:t xml:space="preserve"> </w:t>
      </w:r>
      <w:r w:rsidR="00EB1265" w:rsidRPr="00D037DB">
        <w:rPr>
          <w:rFonts w:ascii="Book Antiqua" w:eastAsia="Arial Unicode MS" w:hAnsi="Book Antiqua"/>
        </w:rPr>
        <w:t xml:space="preserve"> </w:t>
      </w:r>
      <w:r w:rsidR="00EB1265" w:rsidRPr="00ED7B2D">
        <w:rPr>
          <w:rFonts w:ascii="Book Antiqua" w:eastAsia="Arial Unicode MS" w:hAnsi="Book Antiqua"/>
          <w:b/>
          <w:sz w:val="32"/>
          <w:szCs w:val="32"/>
          <w:u w:val="single"/>
        </w:rPr>
        <w:t>Запрос</w:t>
      </w:r>
      <w:r w:rsidR="00197ECB" w:rsidRPr="00ED7B2D">
        <w:rPr>
          <w:rFonts w:ascii="Book Antiqua" w:eastAsia="Arial Unicode MS" w:hAnsi="Book Antiqua"/>
          <w:b/>
          <w:sz w:val="32"/>
          <w:szCs w:val="32"/>
          <w:u w:val="single"/>
        </w:rPr>
        <w:t xml:space="preserve"> цен</w:t>
      </w:r>
      <w:r w:rsidR="00EB1265" w:rsidRPr="00D037DB">
        <w:rPr>
          <w:rFonts w:ascii="Book Antiqua" w:eastAsia="Arial Unicode MS" w:hAnsi="Book Antiqua"/>
          <w:u w:val="single"/>
        </w:rPr>
        <w:t>.</w:t>
      </w:r>
    </w:p>
    <w:p w:rsidR="00ED7B2D" w:rsidRPr="00D037DB" w:rsidRDefault="00ED7B2D" w:rsidP="003B573D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Запрос цен</w:t>
      </w:r>
      <w:r w:rsidRPr="00D037DB">
        <w:rPr>
          <w:rFonts w:ascii="Book Antiqua" w:eastAsia="Arial Unicode MS" w:hAnsi="Book Antiqua"/>
        </w:rPr>
        <w:t xml:space="preserve"> – это способ закупки, который может проводиться при наличии одн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временно следующих условий:</w:t>
      </w:r>
    </w:p>
    <w:p w:rsidR="00ED7B2D" w:rsidRPr="00D037DB" w:rsidRDefault="00ED7B2D" w:rsidP="003B573D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закупка продукции производится не по конкретным заявкам Заказчика;</w:t>
      </w:r>
    </w:p>
    <w:p w:rsidR="00ED7B2D" w:rsidRPr="00D037DB" w:rsidRDefault="00ED7B2D" w:rsidP="003B573D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lastRenderedPageBreak/>
        <w:t>- для продукции есть функционирующий рынок;</w:t>
      </w:r>
    </w:p>
    <w:p w:rsidR="00ED7B2D" w:rsidRPr="00D037DB" w:rsidRDefault="00ED7B2D" w:rsidP="003B573D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продукцию можно сравнить только по ценам;</w:t>
      </w:r>
    </w:p>
    <w:p w:rsidR="00ED7B2D" w:rsidRPr="008F4DF5" w:rsidRDefault="00ED7B2D" w:rsidP="003B573D">
      <w:pPr>
        <w:rPr>
          <w:rFonts w:ascii="Book Antiqua" w:eastAsia="Arial Unicode MS" w:hAnsi="Book Antiqua"/>
          <w:i/>
        </w:rPr>
      </w:pPr>
      <w:r w:rsidRPr="008F4DF5">
        <w:rPr>
          <w:rFonts w:ascii="Book Antiqua" w:eastAsia="Arial Unicode MS" w:hAnsi="Book Antiqua"/>
        </w:rPr>
        <w:t xml:space="preserve">- начальная цена договора не превышает </w:t>
      </w:r>
      <w:r w:rsidR="008F4DF5" w:rsidRPr="008F4DF5">
        <w:rPr>
          <w:rFonts w:ascii="Book Antiqua" w:eastAsia="Arial Unicode MS" w:hAnsi="Book Antiqua"/>
        </w:rPr>
        <w:t>100 000 (Сто тысяч)</w:t>
      </w:r>
      <w:r w:rsidRPr="008F4DF5">
        <w:rPr>
          <w:rFonts w:ascii="Book Antiqua" w:eastAsia="Arial Unicode MS" w:hAnsi="Book Antiqua"/>
          <w:i/>
        </w:rPr>
        <w:t xml:space="preserve"> рублей</w:t>
      </w:r>
    </w:p>
    <w:p w:rsidR="00ED7B2D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 </w:t>
      </w:r>
      <w:r w:rsidR="00ED7B2D" w:rsidRPr="00D037DB">
        <w:rPr>
          <w:rFonts w:ascii="Book Antiqua" w:eastAsia="Arial Unicode MS" w:hAnsi="Book Antiqua"/>
        </w:rPr>
        <w:t>В зависимости от возможного круга участников закупки запрос цен может быть открытым или закрытым.</w:t>
      </w:r>
    </w:p>
    <w:p w:rsidR="00ED7B2D" w:rsidRPr="00D037DB" w:rsidRDefault="003B573D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 </w:t>
      </w:r>
      <w:r w:rsidR="00ED7B2D" w:rsidRPr="00D037DB">
        <w:rPr>
          <w:rFonts w:ascii="Book Antiqua" w:eastAsia="Arial Unicode MS" w:hAnsi="Book Antiqua"/>
        </w:rPr>
        <w:t>Информация о проведении запроса цен, включая извещение о проведении з</w:t>
      </w:r>
      <w:r w:rsidR="00ED7B2D" w:rsidRPr="00D037DB">
        <w:rPr>
          <w:rFonts w:ascii="Book Antiqua" w:eastAsia="Arial Unicode MS" w:hAnsi="Book Antiqua"/>
        </w:rPr>
        <w:t>а</w:t>
      </w:r>
      <w:r w:rsidR="00ED7B2D" w:rsidRPr="00D037DB">
        <w:rPr>
          <w:rFonts w:ascii="Book Antiqua" w:eastAsia="Arial Unicode MS" w:hAnsi="Book Antiqua"/>
        </w:rPr>
        <w:t>проса цен, документацию о запросе цен, проект договора размещается Заказчиком на официальном сайте.</w:t>
      </w:r>
    </w:p>
    <w:p w:rsidR="00ED7B2D" w:rsidRPr="00D037DB" w:rsidRDefault="00C94333" w:rsidP="003B573D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 </w:t>
      </w:r>
      <w:r w:rsidR="00ED7B2D" w:rsidRPr="00D037DB">
        <w:rPr>
          <w:rFonts w:ascii="Book Antiqua" w:eastAsia="Arial Unicode MS" w:hAnsi="Book Antiqua"/>
        </w:rPr>
        <w:t>Заявка на участие в запросе цен подается участником закупки в письменной форме.</w:t>
      </w:r>
    </w:p>
    <w:p w:rsidR="00ED7B2D" w:rsidRPr="00D037DB" w:rsidRDefault="00C94333" w:rsidP="00C94333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 </w:t>
      </w:r>
      <w:r w:rsidR="00ED7B2D" w:rsidRPr="00D037DB">
        <w:rPr>
          <w:rFonts w:ascii="Book Antiqua" w:eastAsia="Arial Unicode MS" w:hAnsi="Book Antiqua"/>
        </w:rPr>
        <w:t>Закупочная комиссия рассматривает заявки на соответствие их требованиям, установленным в извещении и документации о проведении запроса цен, и оценив</w:t>
      </w:r>
      <w:r w:rsidR="00ED7B2D" w:rsidRPr="00D037DB">
        <w:rPr>
          <w:rFonts w:ascii="Book Antiqua" w:eastAsia="Arial Unicode MS" w:hAnsi="Book Antiqua"/>
        </w:rPr>
        <w:t>а</w:t>
      </w:r>
      <w:r w:rsidR="00ED7B2D" w:rsidRPr="00D037DB">
        <w:rPr>
          <w:rFonts w:ascii="Book Antiqua" w:eastAsia="Arial Unicode MS" w:hAnsi="Book Antiqua"/>
        </w:rPr>
        <w:t>ет такие заявки.</w:t>
      </w:r>
    </w:p>
    <w:p w:rsidR="00ED7B2D" w:rsidRPr="00D037DB" w:rsidRDefault="00C94333" w:rsidP="00C94333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 </w:t>
      </w:r>
      <w:r w:rsidR="00ED7B2D" w:rsidRPr="00D037DB">
        <w:rPr>
          <w:rFonts w:ascii="Book Antiqua" w:eastAsia="Arial Unicode MS" w:hAnsi="Book Antiqua"/>
        </w:rPr>
        <w:t>Победителем в проведении запроса цен признается участник закупки</w:t>
      </w:r>
      <w:proofErr w:type="gramStart"/>
      <w:r w:rsidR="00ED7B2D" w:rsidRPr="00D037DB">
        <w:rPr>
          <w:rFonts w:ascii="Book Antiqua" w:eastAsia="Arial Unicode MS" w:hAnsi="Book Antiqua"/>
        </w:rPr>
        <w:t>.</w:t>
      </w:r>
      <w:proofErr w:type="gramEnd"/>
      <w:r w:rsidR="00ED7B2D" w:rsidRPr="00D037DB">
        <w:rPr>
          <w:rFonts w:ascii="Book Antiqua" w:eastAsia="Arial Unicode MS" w:hAnsi="Book Antiqua"/>
        </w:rPr>
        <w:t xml:space="preserve"> </w:t>
      </w:r>
      <w:proofErr w:type="gramStart"/>
      <w:r w:rsidR="00ED7B2D" w:rsidRPr="00D037DB">
        <w:rPr>
          <w:rFonts w:ascii="Book Antiqua" w:eastAsia="Arial Unicode MS" w:hAnsi="Book Antiqua"/>
        </w:rPr>
        <w:t>с</w:t>
      </w:r>
      <w:proofErr w:type="gramEnd"/>
      <w:r w:rsidR="00ED7B2D" w:rsidRPr="00D037DB">
        <w:rPr>
          <w:rFonts w:ascii="Book Antiqua" w:eastAsia="Arial Unicode MS" w:hAnsi="Book Antiqua"/>
        </w:rPr>
        <w:t>оотве</w:t>
      </w:r>
      <w:r w:rsidR="00ED7B2D" w:rsidRPr="00D037DB">
        <w:rPr>
          <w:rFonts w:ascii="Book Antiqua" w:eastAsia="Arial Unicode MS" w:hAnsi="Book Antiqua"/>
        </w:rPr>
        <w:t>т</w:t>
      </w:r>
      <w:r w:rsidR="00ED7B2D" w:rsidRPr="00D037DB">
        <w:rPr>
          <w:rFonts w:ascii="Book Antiqua" w:eastAsia="Arial Unicode MS" w:hAnsi="Book Antiqua"/>
        </w:rPr>
        <w:t>ствующий требованиям документации о проведении запроса цен и предложивший самую низкую цену договора.</w:t>
      </w:r>
    </w:p>
    <w:p w:rsidR="00ED7B2D" w:rsidRPr="00D037DB" w:rsidRDefault="00C94333" w:rsidP="00C94333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  </w:t>
      </w:r>
      <w:r w:rsidR="00ED7B2D" w:rsidRPr="00D037DB">
        <w:rPr>
          <w:rFonts w:ascii="Book Antiqua" w:eastAsia="Arial Unicode MS" w:hAnsi="Book Antiqua"/>
        </w:rPr>
        <w:t>Результаты рассмотрения и оценки заявок на участие в запросе цен офор</w:t>
      </w:r>
      <w:r w:rsidR="00ED7B2D" w:rsidRPr="00D037DB">
        <w:rPr>
          <w:rFonts w:ascii="Book Antiqua" w:eastAsia="Arial Unicode MS" w:hAnsi="Book Antiqua"/>
        </w:rPr>
        <w:t>м</w:t>
      </w:r>
      <w:r w:rsidR="00ED7B2D" w:rsidRPr="00D037DB">
        <w:rPr>
          <w:rFonts w:ascii="Book Antiqua" w:eastAsia="Arial Unicode MS" w:hAnsi="Book Antiqua"/>
        </w:rPr>
        <w:t>ляются протоколом. Протокол подписывается всеми членами закупочной комиссии, представителем Заказчика и размещается Заказчиком на официальном сайте не позднее чем через три дня со дня подписания протокола.</w:t>
      </w:r>
    </w:p>
    <w:p w:rsidR="00ED7B2D" w:rsidRDefault="00C94333" w:rsidP="00C94333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  </w:t>
      </w:r>
      <w:r w:rsidR="00ED7B2D" w:rsidRPr="00D037DB">
        <w:rPr>
          <w:rFonts w:ascii="Book Antiqua" w:eastAsia="Arial Unicode MS" w:hAnsi="Book Antiqua"/>
        </w:rPr>
        <w:t>В случае</w:t>
      </w:r>
      <w:proofErr w:type="gramStart"/>
      <w:r w:rsidR="00ED7B2D" w:rsidRPr="00D037DB">
        <w:rPr>
          <w:rFonts w:ascii="Book Antiqua" w:eastAsia="Arial Unicode MS" w:hAnsi="Book Antiqua"/>
        </w:rPr>
        <w:t>,</w:t>
      </w:r>
      <w:proofErr w:type="gramEnd"/>
      <w:r w:rsidR="00ED7B2D" w:rsidRPr="00D037DB">
        <w:rPr>
          <w:rFonts w:ascii="Book Antiqua" w:eastAsia="Arial Unicode MS" w:hAnsi="Book Antiqua"/>
        </w:rPr>
        <w:t xml:space="preserve"> если по запросу цен не подана ни одна заявка на участие в запросе цен, запрос цен признается несостоявшимся. При наличии единственного участн</w:t>
      </w:r>
      <w:r w:rsidR="00ED7B2D" w:rsidRPr="00D037DB">
        <w:rPr>
          <w:rFonts w:ascii="Book Antiqua" w:eastAsia="Arial Unicode MS" w:hAnsi="Book Antiqua"/>
        </w:rPr>
        <w:t>и</w:t>
      </w:r>
      <w:r w:rsidR="00ED7B2D" w:rsidRPr="00D037DB">
        <w:rPr>
          <w:rFonts w:ascii="Book Antiqua" w:eastAsia="Arial Unicode MS" w:hAnsi="Book Antiqua"/>
        </w:rPr>
        <w:t>ка закупки его заявка рассматривается, и в случае соответствия заявки и участника закупки требованиям документации о запросе цен, с таким участником заключается договор.</w:t>
      </w:r>
    </w:p>
    <w:p w:rsidR="00C94333" w:rsidRPr="00D037DB" w:rsidRDefault="00C94333" w:rsidP="00C94333">
      <w:pPr>
        <w:rPr>
          <w:rFonts w:ascii="Book Antiqua" w:eastAsia="Arial Unicode MS" w:hAnsi="Book Antiqua"/>
          <w:u w:val="single"/>
        </w:rPr>
      </w:pPr>
    </w:p>
    <w:p w:rsidR="00EB1265" w:rsidRDefault="00ED7B2D" w:rsidP="00C94333">
      <w:pPr>
        <w:rPr>
          <w:rFonts w:ascii="Book Antiqua" w:eastAsia="Arial Unicode MS" w:hAnsi="Book Antiqua"/>
          <w:u w:val="single"/>
        </w:rPr>
      </w:pPr>
      <w:r w:rsidRPr="00ED7B2D">
        <w:rPr>
          <w:rFonts w:ascii="Book Antiqua" w:eastAsia="Arial Unicode MS" w:hAnsi="Book Antiqua"/>
          <w:b/>
        </w:rPr>
        <w:t>6.</w:t>
      </w:r>
      <w:r w:rsidR="00C76ECF" w:rsidRPr="00ED7B2D">
        <w:rPr>
          <w:rFonts w:ascii="Book Antiqua" w:eastAsia="Arial Unicode MS" w:hAnsi="Book Antiqua"/>
          <w:b/>
        </w:rPr>
        <w:t>5</w:t>
      </w:r>
      <w:r>
        <w:rPr>
          <w:rFonts w:ascii="Book Antiqua" w:eastAsia="Arial Unicode MS" w:hAnsi="Book Antiqua"/>
          <w:b/>
        </w:rPr>
        <w:t xml:space="preserve"> </w:t>
      </w:r>
      <w:r w:rsidR="00EB1265" w:rsidRPr="00D037DB">
        <w:rPr>
          <w:rFonts w:ascii="Book Antiqua" w:eastAsia="Arial Unicode MS" w:hAnsi="Book Antiqua"/>
        </w:rPr>
        <w:t xml:space="preserve"> </w:t>
      </w:r>
      <w:r w:rsidR="00EB1265" w:rsidRPr="00ED7B2D">
        <w:rPr>
          <w:rFonts w:ascii="Book Antiqua" w:eastAsia="Arial Unicode MS" w:hAnsi="Book Antiqua"/>
          <w:b/>
          <w:sz w:val="32"/>
          <w:szCs w:val="32"/>
          <w:u w:val="single"/>
        </w:rPr>
        <w:t>Закупка у единственного поставщика</w:t>
      </w:r>
      <w:r w:rsidR="00BD3AF7" w:rsidRPr="00D037DB">
        <w:rPr>
          <w:rFonts w:ascii="Book Antiqua" w:eastAsia="Arial Unicode MS" w:hAnsi="Book Antiqua"/>
          <w:u w:val="single"/>
        </w:rPr>
        <w:t>.</w:t>
      </w:r>
    </w:p>
    <w:p w:rsidR="00104130" w:rsidRDefault="00ED7B2D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Закупка у единственного поставщика</w:t>
      </w:r>
      <w:r w:rsidRPr="00D037DB">
        <w:rPr>
          <w:rFonts w:ascii="Book Antiqua" w:eastAsia="Arial Unicode MS" w:hAnsi="Book Antiqua"/>
        </w:rPr>
        <w:t xml:space="preserve"> – это способ закупки, при котором договор заключается с конкретным поставщиком (подрядчиком, исполнителем) без рассмо</w:t>
      </w:r>
      <w:r w:rsidRPr="00D037DB">
        <w:rPr>
          <w:rFonts w:ascii="Book Antiqua" w:eastAsia="Arial Unicode MS" w:hAnsi="Book Antiqua"/>
        </w:rPr>
        <w:t>т</w:t>
      </w:r>
      <w:r w:rsidRPr="00D037DB">
        <w:rPr>
          <w:rFonts w:ascii="Book Antiqua" w:eastAsia="Arial Unicode MS" w:hAnsi="Book Antiqua"/>
        </w:rPr>
        <w:t>рения конкурирующих</w:t>
      </w:r>
      <w:r>
        <w:rPr>
          <w:rFonts w:ascii="Book Antiqua" w:eastAsia="Arial Unicode MS" w:hAnsi="Book Antiqua"/>
        </w:rPr>
        <w:t xml:space="preserve"> </w:t>
      </w:r>
      <w:r w:rsidRPr="00D037DB">
        <w:rPr>
          <w:rFonts w:ascii="Book Antiqua" w:eastAsia="Arial Unicode MS" w:hAnsi="Book Antiqua"/>
        </w:rPr>
        <w:t>предложений.</w:t>
      </w:r>
      <w:r w:rsidR="00104130">
        <w:rPr>
          <w:rFonts w:ascii="Book Antiqua" w:eastAsia="Arial Unicode MS" w:hAnsi="Book Antiqua"/>
        </w:rPr>
        <w:t xml:space="preserve"> </w:t>
      </w:r>
    </w:p>
    <w:p w:rsidR="00ED7B2D" w:rsidRDefault="00104130" w:rsidP="00C94333">
      <w:pPr>
        <w:rPr>
          <w:rFonts w:ascii="Book Antiqua" w:eastAsia="Arial Unicode MS" w:hAnsi="Book Antiqua"/>
        </w:rPr>
      </w:pPr>
      <w:r w:rsidRPr="00BC484F">
        <w:rPr>
          <w:rFonts w:ascii="Book Antiqua" w:eastAsia="Arial Unicode MS" w:hAnsi="Book Antiqua"/>
        </w:rPr>
        <w:t>6</w:t>
      </w:r>
      <w:r>
        <w:rPr>
          <w:rFonts w:ascii="Book Antiqua" w:eastAsia="Arial Unicode MS" w:hAnsi="Book Antiqua"/>
        </w:rPr>
        <w:t>.5.1.  Закупка у единственного поставщика может осуществляться путем направл</w:t>
      </w:r>
      <w:r>
        <w:rPr>
          <w:rFonts w:ascii="Book Antiqua" w:eastAsia="Arial Unicode MS" w:hAnsi="Book Antiqua"/>
        </w:rPr>
        <w:t>е</w:t>
      </w:r>
      <w:r>
        <w:rPr>
          <w:rFonts w:ascii="Book Antiqua" w:eastAsia="Arial Unicode MS" w:hAnsi="Book Antiqua"/>
        </w:rPr>
        <w:t>ния предложения о заключении договора конкретному поставщику (подрядчику, исполнителю), либо принятия предложения о заключении договора от одного п</w:t>
      </w:r>
      <w:r>
        <w:rPr>
          <w:rFonts w:ascii="Book Antiqua" w:eastAsia="Arial Unicode MS" w:hAnsi="Book Antiqua"/>
        </w:rPr>
        <w:t>о</w:t>
      </w:r>
      <w:r>
        <w:rPr>
          <w:rFonts w:ascii="Book Antiqua" w:eastAsia="Arial Unicode MS" w:hAnsi="Book Antiqua"/>
        </w:rPr>
        <w:t>ставщика (подрядчика, исполнителя)</w:t>
      </w:r>
      <w:r w:rsidR="00BC484F">
        <w:rPr>
          <w:rFonts w:ascii="Book Antiqua" w:eastAsia="Arial Unicode MS" w:hAnsi="Book Antiqua"/>
        </w:rPr>
        <w:t>.</w:t>
      </w:r>
    </w:p>
    <w:p w:rsidR="00C94333" w:rsidRDefault="00104130" w:rsidP="00C94333">
      <w:pPr>
        <w:rPr>
          <w:rFonts w:ascii="Book Antiqua" w:eastAsia="Arial Unicode MS" w:hAnsi="Book Antiqua"/>
        </w:rPr>
      </w:pPr>
      <w:r w:rsidRPr="00104130">
        <w:rPr>
          <w:rFonts w:ascii="Book Antiqua" w:eastAsia="Arial Unicode MS" w:hAnsi="Book Antiqua"/>
        </w:rPr>
        <w:t xml:space="preserve"> 6.5.2.</w:t>
      </w:r>
      <w:r>
        <w:rPr>
          <w:rFonts w:ascii="Book Antiqua" w:eastAsia="Arial Unicode MS" w:hAnsi="Book Antiqua"/>
        </w:rPr>
        <w:t xml:space="preserve">   Закупка у единственного поставщика может осуществляться в случае, если: </w:t>
      </w:r>
    </w:p>
    <w:p w:rsidR="00DD22E6" w:rsidRDefault="00104130" w:rsidP="00C94333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а) стоимость закупаемой Заказчиком продукции не превышает </w:t>
      </w:r>
      <w:r w:rsidR="008F4DF5">
        <w:rPr>
          <w:rFonts w:ascii="Book Antiqua" w:eastAsia="Arial Unicode MS" w:hAnsi="Book Antiqua"/>
        </w:rPr>
        <w:t>1 500 000</w:t>
      </w:r>
      <w:r w:rsidR="00157B0D">
        <w:rPr>
          <w:rFonts w:ascii="Book Antiqua" w:eastAsia="Arial Unicode MS" w:hAnsi="Book Antiqua"/>
          <w:color w:val="0000FF"/>
        </w:rPr>
        <w:t xml:space="preserve"> </w:t>
      </w:r>
      <w:r w:rsidR="00157B0D">
        <w:rPr>
          <w:rFonts w:ascii="Book Antiqua" w:eastAsia="Arial Unicode MS" w:hAnsi="Book Antiqua"/>
        </w:rPr>
        <w:t>рублей</w:t>
      </w:r>
      <w:r w:rsidR="00DD22E6">
        <w:rPr>
          <w:rFonts w:ascii="Book Antiqua" w:eastAsia="Arial Unicode MS" w:hAnsi="Book Antiqua"/>
        </w:rPr>
        <w:t>;</w:t>
      </w:r>
      <w:r w:rsidR="00157B0D">
        <w:rPr>
          <w:rFonts w:ascii="Book Antiqua" w:eastAsia="Arial Unicode MS" w:hAnsi="Book Antiqua"/>
        </w:rPr>
        <w:t xml:space="preserve"> </w:t>
      </w:r>
    </w:p>
    <w:p w:rsidR="00487966" w:rsidRDefault="00157B0D" w:rsidP="00C94333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б) процедура закупки, проведенная ранее, не состоялась и имеется только один участник закупки, подавший заявку и допущенный до участия в закупке;</w:t>
      </w:r>
    </w:p>
    <w:p w:rsidR="00BC484F" w:rsidRDefault="00487966" w:rsidP="00C94333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в) продукция имеется в наличии только у какого-либо конкретного поставщика или конкретный поставщик обладает исключительными правами в отношении данных товаров (работ, услуг)</w:t>
      </w:r>
      <w:r w:rsidR="00BC484F">
        <w:rPr>
          <w:rFonts w:ascii="Book Antiqua" w:eastAsia="Arial Unicode MS" w:hAnsi="Book Antiqua"/>
        </w:rPr>
        <w:t xml:space="preserve"> в том случае, если:</w:t>
      </w:r>
    </w:p>
    <w:p w:rsidR="00BC484F" w:rsidRDefault="00BC484F" w:rsidP="00C94333">
      <w:pPr>
        <w:rPr>
          <w:rFonts w:ascii="Book Antiqua" w:eastAsia="Arial Unicode MS" w:hAnsi="Book Antiqua"/>
        </w:rPr>
      </w:pPr>
      <w:proofErr w:type="gramStart"/>
      <w:r>
        <w:rPr>
          <w:rFonts w:ascii="Book Antiqua" w:eastAsia="Arial Unicode MS" w:hAnsi="Book Antiqua"/>
        </w:rPr>
        <w:t>- осуществляется оказание услуг водоснабжения, водоотведения, канализации, те</w:t>
      </w:r>
      <w:r>
        <w:rPr>
          <w:rFonts w:ascii="Book Antiqua" w:eastAsia="Arial Unicode MS" w:hAnsi="Book Antiqua"/>
        </w:rPr>
        <w:t>п</w:t>
      </w:r>
      <w:r>
        <w:rPr>
          <w:rFonts w:ascii="Book Antiqua" w:eastAsia="Arial Unicode MS" w:hAnsi="Book Antiqua"/>
        </w:rPr>
        <w:t>лоснабжения, газоснабжения, подключение (присоединение) к сетям инженерно-технического обеспечения по регулируемым ценам (тарифам);</w:t>
      </w:r>
      <w:proofErr w:type="gramEnd"/>
    </w:p>
    <w:p w:rsidR="00104130" w:rsidRDefault="00BC484F" w:rsidP="00C94333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- заключается договор энергоснабжения или купли-продажи электрической энергии с поставщиком электрической энергии.</w:t>
      </w:r>
      <w:r w:rsidR="00157B0D">
        <w:rPr>
          <w:rFonts w:ascii="Book Antiqua" w:eastAsia="Arial Unicode MS" w:hAnsi="Book Antiqua"/>
        </w:rPr>
        <w:t xml:space="preserve"> </w:t>
      </w:r>
      <w:r w:rsidR="00104130">
        <w:rPr>
          <w:rFonts w:ascii="Book Antiqua" w:eastAsia="Arial Unicode MS" w:hAnsi="Book Antiqua"/>
        </w:rPr>
        <w:t xml:space="preserve"> </w:t>
      </w:r>
    </w:p>
    <w:p w:rsidR="00BC484F" w:rsidRDefault="00BC484F" w:rsidP="00C94333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6.5.3. Закупка у единственного поставщика может осуществляться, если существует срочная потребность в продукции, и проведение процедур торгов или использов</w:t>
      </w:r>
      <w:r>
        <w:rPr>
          <w:rFonts w:ascii="Book Antiqua" w:eastAsia="Arial Unicode MS" w:hAnsi="Book Antiqua"/>
        </w:rPr>
        <w:t>а</w:t>
      </w:r>
      <w:r>
        <w:rPr>
          <w:rFonts w:ascii="Book Antiqua" w:eastAsia="Arial Unicode MS" w:hAnsi="Book Antiqua"/>
        </w:rPr>
        <w:lastRenderedPageBreak/>
        <w:t>ние иного способа закупки является нецелесообразным</w:t>
      </w:r>
      <w:r w:rsidR="00546966">
        <w:rPr>
          <w:rFonts w:ascii="Book Antiqua" w:eastAsia="Arial Unicode MS" w:hAnsi="Book Antiqua"/>
        </w:rPr>
        <w:t xml:space="preserve"> при условии, что обсто</w:t>
      </w:r>
      <w:r w:rsidR="00546966">
        <w:rPr>
          <w:rFonts w:ascii="Book Antiqua" w:eastAsia="Arial Unicode MS" w:hAnsi="Book Antiqua"/>
        </w:rPr>
        <w:t>я</w:t>
      </w:r>
      <w:r w:rsidR="00546966">
        <w:rPr>
          <w:rFonts w:ascii="Book Antiqua" w:eastAsia="Arial Unicode MS" w:hAnsi="Book Antiqua"/>
        </w:rPr>
        <w:t>тельства, обусловившие срочность, нельзя было предвидеть или они не являлись р</w:t>
      </w:r>
      <w:r w:rsidR="00546966">
        <w:rPr>
          <w:rFonts w:ascii="Book Antiqua" w:eastAsia="Arial Unicode MS" w:hAnsi="Book Antiqua"/>
        </w:rPr>
        <w:t>е</w:t>
      </w:r>
      <w:r w:rsidR="00546966">
        <w:rPr>
          <w:rFonts w:ascii="Book Antiqua" w:eastAsia="Arial Unicode MS" w:hAnsi="Book Antiqua"/>
        </w:rPr>
        <w:t>зультатом медлительности со стороны Заказчика</w:t>
      </w:r>
      <w:r>
        <w:rPr>
          <w:rFonts w:ascii="Book Antiqua" w:eastAsia="Arial Unicode MS" w:hAnsi="Book Antiqua"/>
        </w:rPr>
        <w:t>.</w:t>
      </w:r>
    </w:p>
    <w:p w:rsidR="00546966" w:rsidRDefault="00546966" w:rsidP="00C94333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6.5.4. Закупка у единственного поставщика может осуществляться, если Заказчик, ранее закупив продукцию у какого-либо поставщика определяет, что у того же п</w:t>
      </w:r>
      <w:r>
        <w:rPr>
          <w:rFonts w:ascii="Book Antiqua" w:eastAsia="Arial Unicode MS" w:hAnsi="Book Antiqua"/>
        </w:rPr>
        <w:t>о</w:t>
      </w:r>
      <w:r>
        <w:rPr>
          <w:rFonts w:ascii="Book Antiqua" w:eastAsia="Arial Unicode MS" w:hAnsi="Book Antiqua"/>
        </w:rPr>
        <w:t>ставщика должны быть произведены дополнительные закупки по соображениям стандартизации или ввиду необходимости обеспечения совместимости с имеющ</w:t>
      </w:r>
      <w:r>
        <w:rPr>
          <w:rFonts w:ascii="Book Antiqua" w:eastAsia="Arial Unicode MS" w:hAnsi="Book Antiqua"/>
        </w:rPr>
        <w:t>и</w:t>
      </w:r>
      <w:r>
        <w:rPr>
          <w:rFonts w:ascii="Book Antiqua" w:eastAsia="Arial Unicode MS" w:hAnsi="Book Antiqua"/>
        </w:rPr>
        <w:t>мися товарами, оборудованием или услугами, учитывая эффективность первон</w:t>
      </w:r>
      <w:r>
        <w:rPr>
          <w:rFonts w:ascii="Book Antiqua" w:eastAsia="Arial Unicode MS" w:hAnsi="Book Antiqua"/>
        </w:rPr>
        <w:t>а</w:t>
      </w:r>
      <w:r>
        <w:rPr>
          <w:rFonts w:ascii="Book Antiqua" w:eastAsia="Arial Unicode MS" w:hAnsi="Book Antiqua"/>
        </w:rPr>
        <w:t>чальных закупок с точки зрения удовлетворения потребностей Заказчика.</w:t>
      </w:r>
    </w:p>
    <w:p w:rsidR="00BD3AF7" w:rsidRPr="00D037DB" w:rsidRDefault="00DD1300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 </w:t>
      </w:r>
      <w:r w:rsidR="008061FF" w:rsidRPr="00D037DB">
        <w:rPr>
          <w:rFonts w:ascii="Book Antiqua" w:eastAsia="Arial Unicode MS" w:hAnsi="Book Antiqua"/>
        </w:rPr>
        <w:t xml:space="preserve">   </w:t>
      </w:r>
      <w:r w:rsidRPr="00D037DB">
        <w:rPr>
          <w:rFonts w:ascii="Book Antiqua" w:eastAsia="Arial Unicode MS" w:hAnsi="Book Antiqua"/>
        </w:rPr>
        <w:t xml:space="preserve"> Приоритетными способами закупки являются открытый конкурс и открытый аукцион, которые применяются при закупках любой продукции без ограничения суммы закупки. Другие способы закупки применяются в случаях и при соблюдении условий, предусмотренных настоящим Положением.</w:t>
      </w:r>
    </w:p>
    <w:p w:rsidR="00BD3AF7" w:rsidRPr="00D037DB" w:rsidRDefault="00BD3AF7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</w:t>
      </w:r>
      <w:r w:rsidR="008061FF" w:rsidRPr="00D037DB">
        <w:rPr>
          <w:rFonts w:ascii="Book Antiqua" w:eastAsia="Arial Unicode MS" w:hAnsi="Book Antiqua"/>
        </w:rPr>
        <w:t xml:space="preserve">   </w:t>
      </w:r>
      <w:r w:rsidRPr="00D037DB">
        <w:rPr>
          <w:rFonts w:ascii="Book Antiqua" w:eastAsia="Arial Unicode MS" w:hAnsi="Book Antiqua"/>
        </w:rPr>
        <w:t xml:space="preserve">  При проведении процедур закупки какие-либо переговоры Заказчика с участн</w:t>
      </w:r>
      <w:r w:rsidRPr="00D037DB">
        <w:rPr>
          <w:rFonts w:ascii="Book Antiqua" w:eastAsia="Arial Unicode MS" w:hAnsi="Book Antiqua"/>
        </w:rPr>
        <w:t>и</w:t>
      </w:r>
      <w:r w:rsidRPr="00D037DB">
        <w:rPr>
          <w:rFonts w:ascii="Book Antiqua" w:eastAsia="Arial Unicode MS" w:hAnsi="Book Antiqua"/>
        </w:rPr>
        <w:t>ком закупки не допускаются в случае, если в результате таких переговоров создаю</w:t>
      </w:r>
      <w:r w:rsidRPr="00D037DB">
        <w:rPr>
          <w:rFonts w:ascii="Book Antiqua" w:eastAsia="Arial Unicode MS" w:hAnsi="Book Antiqua"/>
        </w:rPr>
        <w:t>т</w:t>
      </w:r>
      <w:r w:rsidRPr="00D037DB">
        <w:rPr>
          <w:rFonts w:ascii="Book Antiqua" w:eastAsia="Arial Unicode MS" w:hAnsi="Book Antiqua"/>
        </w:rPr>
        <w:t>ся преимущественные условия для участия в закупке и (или) условия для разглаш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>ния конфиденциальных сведений.</w:t>
      </w:r>
    </w:p>
    <w:p w:rsidR="00BD3AF7" w:rsidRPr="00D037DB" w:rsidRDefault="00C94333" w:rsidP="00C94333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</w:t>
      </w:r>
      <w:r w:rsidR="00BD3AF7" w:rsidRPr="00D037DB">
        <w:rPr>
          <w:rFonts w:ascii="Book Antiqua" w:eastAsia="Arial Unicode MS" w:hAnsi="Book Antiqua"/>
        </w:rPr>
        <w:t xml:space="preserve"> Закупка считается проведенной со дня заключения договора.</w:t>
      </w:r>
    </w:p>
    <w:p w:rsidR="00C94333" w:rsidRDefault="00C94333" w:rsidP="00C94333">
      <w:pPr>
        <w:rPr>
          <w:rFonts w:ascii="Book Antiqua" w:eastAsia="Arial Unicode MS" w:hAnsi="Book Antiqua"/>
        </w:rPr>
      </w:pPr>
    </w:p>
    <w:p w:rsidR="00877D32" w:rsidRPr="00D037DB" w:rsidRDefault="00877D32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</w:t>
      </w:r>
      <w:r w:rsidR="00D23EF3" w:rsidRPr="00D23EF3">
        <w:rPr>
          <w:rFonts w:ascii="Book Antiqua" w:eastAsia="Arial Unicode MS" w:hAnsi="Book Antiqua"/>
          <w:b/>
        </w:rPr>
        <w:t>6.</w:t>
      </w:r>
      <w:r w:rsidRPr="00D23EF3">
        <w:rPr>
          <w:rFonts w:ascii="Book Antiqua" w:eastAsia="Arial Unicode MS" w:hAnsi="Book Antiqua"/>
          <w:b/>
        </w:rPr>
        <w:t>6</w:t>
      </w:r>
      <w:r w:rsidR="00D23EF3">
        <w:rPr>
          <w:rFonts w:ascii="Book Antiqua" w:eastAsia="Arial Unicode MS" w:hAnsi="Book Antiqua"/>
        </w:rPr>
        <w:t xml:space="preserve"> </w:t>
      </w:r>
      <w:r w:rsidRPr="00D037DB">
        <w:rPr>
          <w:rFonts w:ascii="Book Antiqua" w:eastAsia="Arial Unicode MS" w:hAnsi="Book Antiqua"/>
        </w:rPr>
        <w:t xml:space="preserve"> </w:t>
      </w:r>
      <w:r w:rsidR="003F69FE">
        <w:rPr>
          <w:rFonts w:ascii="Book Antiqua" w:eastAsia="Arial Unicode MS" w:hAnsi="Book Antiqua"/>
        </w:rPr>
        <w:t xml:space="preserve"> </w:t>
      </w:r>
      <w:r w:rsidRPr="00D23EF3">
        <w:rPr>
          <w:rFonts w:ascii="Book Antiqua" w:eastAsia="Arial Unicode MS" w:hAnsi="Book Antiqua"/>
          <w:b/>
          <w:sz w:val="32"/>
          <w:szCs w:val="32"/>
          <w:u w:val="single"/>
        </w:rPr>
        <w:t>Электронные закупки.</w:t>
      </w:r>
    </w:p>
    <w:p w:rsidR="00BD3AF7" w:rsidRPr="00D037DB" w:rsidRDefault="00C94333" w:rsidP="00C94333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</w:t>
      </w:r>
      <w:r w:rsidR="00877D32" w:rsidRPr="00D037DB">
        <w:rPr>
          <w:rFonts w:ascii="Book Antiqua" w:eastAsia="Arial Unicode MS" w:hAnsi="Book Antiqua"/>
        </w:rPr>
        <w:t>Любой способ закупки, предусмотренный Положением о закупке, может пров</w:t>
      </w:r>
      <w:r w:rsidR="00877D32" w:rsidRPr="00D037DB">
        <w:rPr>
          <w:rFonts w:ascii="Book Antiqua" w:eastAsia="Arial Unicode MS" w:hAnsi="Book Antiqua"/>
        </w:rPr>
        <w:t>о</w:t>
      </w:r>
      <w:r w:rsidR="00877D32" w:rsidRPr="00D037DB">
        <w:rPr>
          <w:rFonts w:ascii="Book Antiqua" w:eastAsia="Arial Unicode MS" w:hAnsi="Book Antiqua"/>
        </w:rPr>
        <w:t>диться в электронной форме с использованием электронной площадки.</w:t>
      </w:r>
    </w:p>
    <w:p w:rsidR="00877D32" w:rsidRPr="00D037DB" w:rsidRDefault="00C94333" w:rsidP="00C94333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</w:t>
      </w:r>
      <w:r w:rsidR="00877D32" w:rsidRPr="00D037DB">
        <w:rPr>
          <w:rFonts w:ascii="Book Antiqua" w:eastAsia="Arial Unicode MS" w:hAnsi="Book Antiqua"/>
        </w:rPr>
        <w:t>Осуществление закупки в электронной форме является обязательным, если З</w:t>
      </w:r>
      <w:r w:rsidR="00877D32" w:rsidRPr="00D037DB">
        <w:rPr>
          <w:rFonts w:ascii="Book Antiqua" w:eastAsia="Arial Unicode MS" w:hAnsi="Book Antiqua"/>
        </w:rPr>
        <w:t>а</w:t>
      </w:r>
      <w:r w:rsidR="00877D32" w:rsidRPr="00D037DB">
        <w:rPr>
          <w:rFonts w:ascii="Book Antiqua" w:eastAsia="Arial Unicode MS" w:hAnsi="Book Antiqua"/>
        </w:rPr>
        <w:t>казчиком закупается продукция, включенная в утвержденный Правительством РФ перечень товаров, работ, услуг, закупка которых осуществляется в электронной форме.</w:t>
      </w:r>
    </w:p>
    <w:p w:rsidR="00A96CCA" w:rsidRDefault="00C94333" w:rsidP="00C94333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</w:t>
      </w:r>
      <w:r w:rsidR="00BD3AF7" w:rsidRPr="00D037DB">
        <w:rPr>
          <w:rFonts w:ascii="Book Antiqua" w:eastAsia="Arial Unicode MS" w:hAnsi="Book Antiqua"/>
        </w:rPr>
        <w:t xml:space="preserve">   </w:t>
      </w:r>
      <w:r w:rsidR="00877D32" w:rsidRPr="00D037DB">
        <w:rPr>
          <w:rFonts w:ascii="Book Antiqua" w:eastAsia="Arial Unicode MS" w:hAnsi="Book Antiqua"/>
        </w:rPr>
        <w:t>Правила и процедуры проведения закупки с использованием электронной площадки устанавливаются регламентом работы электронной площадки и согл</w:t>
      </w:r>
      <w:r w:rsidR="00877D32" w:rsidRPr="00D037DB">
        <w:rPr>
          <w:rFonts w:ascii="Book Antiqua" w:eastAsia="Arial Unicode MS" w:hAnsi="Book Antiqua"/>
        </w:rPr>
        <w:t>а</w:t>
      </w:r>
      <w:r w:rsidR="00877D32" w:rsidRPr="00D037DB">
        <w:rPr>
          <w:rFonts w:ascii="Book Antiqua" w:eastAsia="Arial Unicode MS" w:hAnsi="Book Antiqua"/>
        </w:rPr>
        <w:t>шением, заключенным между Заказчиком и оператором электронной площадки.</w:t>
      </w:r>
    </w:p>
    <w:p w:rsidR="00A63BE5" w:rsidRDefault="00A63BE5" w:rsidP="00C94333">
      <w:pPr>
        <w:rPr>
          <w:rFonts w:ascii="Book Antiqua" w:eastAsia="Arial Unicode MS" w:hAnsi="Book Antiqua"/>
        </w:rPr>
      </w:pPr>
    </w:p>
    <w:p w:rsidR="00040EAD" w:rsidRPr="00040EAD" w:rsidRDefault="00040EAD" w:rsidP="00C94333">
      <w:pPr>
        <w:rPr>
          <w:rFonts w:ascii="Book Antiqua" w:eastAsia="Arial Unicode MS" w:hAnsi="Book Antiqua"/>
          <w:b/>
          <w:sz w:val="32"/>
          <w:szCs w:val="32"/>
          <w:u w:val="single"/>
        </w:rPr>
      </w:pPr>
      <w:r>
        <w:rPr>
          <w:rFonts w:ascii="Book Antiqua" w:eastAsia="Arial Unicode MS" w:hAnsi="Book Antiqua"/>
          <w:b/>
        </w:rPr>
        <w:t xml:space="preserve">6.7.   </w:t>
      </w:r>
      <w:r>
        <w:rPr>
          <w:rFonts w:ascii="Book Antiqua" w:eastAsia="Arial Unicode MS" w:hAnsi="Book Antiqua"/>
          <w:b/>
          <w:sz w:val="32"/>
          <w:szCs w:val="32"/>
          <w:u w:val="single"/>
        </w:rPr>
        <w:t>Регулирование цены.</w:t>
      </w:r>
    </w:p>
    <w:p w:rsidR="00040EAD" w:rsidRPr="00D037DB" w:rsidRDefault="00040EAD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  <w:b/>
          <w:u w:val="single"/>
        </w:rPr>
        <w:t>Регулирование цены.</w:t>
      </w:r>
      <w:r w:rsidRPr="00D037DB">
        <w:rPr>
          <w:rFonts w:ascii="Book Antiqua" w:eastAsia="Arial Unicode MS" w:hAnsi="Book Antiqua"/>
        </w:rPr>
        <w:t xml:space="preserve"> При проведении процедуры закупки документация о закупке может предусматривать право Заказчика предоставить участникам закупки возмо</w:t>
      </w:r>
      <w:r w:rsidRPr="00D037DB">
        <w:rPr>
          <w:rFonts w:ascii="Book Antiqua" w:eastAsia="Arial Unicode MS" w:hAnsi="Book Antiqua"/>
        </w:rPr>
        <w:t>ж</w:t>
      </w:r>
      <w:r w:rsidRPr="00D037DB">
        <w:rPr>
          <w:rFonts w:ascii="Book Antiqua" w:eastAsia="Arial Unicode MS" w:hAnsi="Book Antiqua"/>
        </w:rPr>
        <w:t>ность добровольно повысить рейтинг своих заявок путем снижения первоначальной цены договора, а в случае проведения аукциона на право заключить договор – путем повышения цены договора при условии сохранения остальных положений заявк</w:t>
      </w:r>
      <w:r>
        <w:rPr>
          <w:rFonts w:ascii="Book Antiqua" w:eastAsia="Arial Unicode MS" w:hAnsi="Book Antiqua"/>
        </w:rPr>
        <w:t>и</w:t>
      </w:r>
      <w:r w:rsidRPr="00D037DB">
        <w:rPr>
          <w:rFonts w:ascii="Book Antiqua" w:eastAsia="Arial Unicode MS" w:hAnsi="Book Antiqua"/>
        </w:rPr>
        <w:t xml:space="preserve"> без изменений.</w:t>
      </w:r>
    </w:p>
    <w:p w:rsidR="00040EAD" w:rsidRPr="00D037DB" w:rsidRDefault="00C94333" w:rsidP="00C94333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 </w:t>
      </w:r>
      <w:r w:rsidR="00040EAD" w:rsidRPr="00D037DB">
        <w:rPr>
          <w:rFonts w:ascii="Book Antiqua" w:eastAsia="Arial Unicode MS" w:hAnsi="Book Antiqua"/>
        </w:rPr>
        <w:t>Регулирование цены возможно только в том случае, если на это было соотве</w:t>
      </w:r>
      <w:r w:rsidR="00040EAD" w:rsidRPr="00D037DB">
        <w:rPr>
          <w:rFonts w:ascii="Book Antiqua" w:eastAsia="Arial Unicode MS" w:hAnsi="Book Antiqua"/>
        </w:rPr>
        <w:t>т</w:t>
      </w:r>
      <w:r w:rsidR="00040EAD" w:rsidRPr="00D037DB">
        <w:rPr>
          <w:rFonts w:ascii="Book Antiqua" w:eastAsia="Arial Unicode MS" w:hAnsi="Book Antiqua"/>
        </w:rPr>
        <w:t>ствующее указание в документации о закупке. Если регулирование цены пред</w:t>
      </w:r>
      <w:r w:rsidR="00040EAD" w:rsidRPr="00D037DB">
        <w:rPr>
          <w:rFonts w:ascii="Book Antiqua" w:eastAsia="Arial Unicode MS" w:hAnsi="Book Antiqua"/>
        </w:rPr>
        <w:t>у</w:t>
      </w:r>
      <w:r w:rsidR="00040EAD" w:rsidRPr="00D037DB">
        <w:rPr>
          <w:rFonts w:ascii="Book Antiqua" w:eastAsia="Arial Unicode MS" w:hAnsi="Book Antiqua"/>
        </w:rPr>
        <w:t>смотрено, то оно должно проводиться только после процедуры оценки и сопоста</w:t>
      </w:r>
      <w:r w:rsidR="00040EAD" w:rsidRPr="00D037DB">
        <w:rPr>
          <w:rFonts w:ascii="Book Antiqua" w:eastAsia="Arial Unicode MS" w:hAnsi="Book Antiqua"/>
        </w:rPr>
        <w:t>в</w:t>
      </w:r>
      <w:r w:rsidR="00040EAD" w:rsidRPr="00D037DB">
        <w:rPr>
          <w:rFonts w:ascii="Book Antiqua" w:eastAsia="Arial Unicode MS" w:hAnsi="Book Antiqua"/>
        </w:rPr>
        <w:t>ления заявок, а в аукционе – после процедуры проведения аукциона.</w:t>
      </w:r>
    </w:p>
    <w:p w:rsidR="00A96CCA" w:rsidRDefault="00C94333" w:rsidP="00C94333">
      <w:pPr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          </w:t>
      </w:r>
      <w:r w:rsidR="00040EAD" w:rsidRPr="00D037DB">
        <w:rPr>
          <w:rFonts w:ascii="Book Antiqua" w:eastAsia="Arial Unicode MS" w:hAnsi="Book Antiqua"/>
        </w:rPr>
        <w:t>Регулирование цены может иметь очную, заочную либо очно-заочную форму проведения. Порядок проведения регулирования цены указывается в документации о закупке.</w:t>
      </w:r>
    </w:p>
    <w:p w:rsidR="00040EAD" w:rsidRDefault="00040EAD" w:rsidP="00040EAD">
      <w:pPr>
        <w:ind w:left="540"/>
        <w:rPr>
          <w:rFonts w:ascii="Book Antiqua" w:eastAsia="Arial Unicode MS" w:hAnsi="Book Antiqua"/>
        </w:rPr>
      </w:pPr>
    </w:p>
    <w:p w:rsidR="00E95C72" w:rsidRPr="00D037DB" w:rsidRDefault="00E95C72" w:rsidP="00040EAD">
      <w:pPr>
        <w:ind w:left="540"/>
        <w:rPr>
          <w:rFonts w:ascii="Book Antiqua" w:eastAsia="Arial Unicode MS" w:hAnsi="Book Antiqua"/>
        </w:rPr>
      </w:pPr>
    </w:p>
    <w:p w:rsidR="00E34F80" w:rsidRDefault="00E34F80" w:rsidP="00E95C72">
      <w:pPr>
        <w:numPr>
          <w:ilvl w:val="0"/>
          <w:numId w:val="34"/>
        </w:numPr>
        <w:jc w:val="center"/>
        <w:rPr>
          <w:rFonts w:ascii="Book Antiqua" w:eastAsia="Arial Unicode MS" w:hAnsi="Book Antiqua"/>
          <w:b/>
          <w:sz w:val="32"/>
          <w:szCs w:val="32"/>
        </w:rPr>
      </w:pPr>
      <w:r w:rsidRPr="00D037DB">
        <w:rPr>
          <w:rFonts w:ascii="Book Antiqua" w:eastAsia="Arial Unicode MS" w:hAnsi="Book Antiqua"/>
          <w:b/>
          <w:sz w:val="32"/>
          <w:szCs w:val="32"/>
        </w:rPr>
        <w:lastRenderedPageBreak/>
        <w:t>Содержание извещения о закупке</w:t>
      </w:r>
      <w:r w:rsidR="00C606FD" w:rsidRPr="00D037DB">
        <w:rPr>
          <w:rFonts w:ascii="Book Antiqua" w:eastAsia="Arial Unicode MS" w:hAnsi="Book Antiqua"/>
          <w:b/>
          <w:sz w:val="32"/>
          <w:szCs w:val="32"/>
        </w:rPr>
        <w:t xml:space="preserve"> и документации </w:t>
      </w:r>
      <w:r w:rsidR="00361DD7" w:rsidRPr="00D037DB">
        <w:rPr>
          <w:rFonts w:ascii="Book Antiqua" w:eastAsia="Arial Unicode MS" w:hAnsi="Book Antiqua"/>
          <w:b/>
          <w:sz w:val="32"/>
          <w:szCs w:val="32"/>
        </w:rPr>
        <w:t xml:space="preserve">                </w:t>
      </w:r>
      <w:r w:rsidR="00C606FD" w:rsidRPr="00D037DB">
        <w:rPr>
          <w:rFonts w:ascii="Book Antiqua" w:eastAsia="Arial Unicode MS" w:hAnsi="Book Antiqua"/>
          <w:b/>
          <w:sz w:val="32"/>
          <w:szCs w:val="32"/>
        </w:rPr>
        <w:t>о закупке.</w:t>
      </w:r>
    </w:p>
    <w:p w:rsidR="00E95C72" w:rsidRPr="00D037DB" w:rsidRDefault="00E95C72" w:rsidP="00E95C72">
      <w:pPr>
        <w:ind w:left="720"/>
        <w:rPr>
          <w:rFonts w:ascii="Book Antiqua" w:eastAsia="Arial Unicode MS" w:hAnsi="Book Antiqua"/>
          <w:b/>
          <w:sz w:val="32"/>
          <w:szCs w:val="32"/>
        </w:rPr>
      </w:pPr>
    </w:p>
    <w:p w:rsidR="00E34F80" w:rsidRPr="00D037DB" w:rsidRDefault="00C606FD" w:rsidP="00C94333">
      <w:pPr>
        <w:rPr>
          <w:rFonts w:ascii="Book Antiqua" w:eastAsia="Arial Unicode MS" w:hAnsi="Book Antiqua"/>
          <w:b/>
        </w:rPr>
      </w:pPr>
      <w:r w:rsidRPr="00D037DB">
        <w:rPr>
          <w:rFonts w:ascii="Book Antiqua" w:eastAsia="Arial Unicode MS" w:hAnsi="Book Antiqua"/>
          <w:b/>
        </w:rPr>
        <w:t>7.1 Содержание извещения о закупке.</w:t>
      </w:r>
    </w:p>
    <w:p w:rsidR="00C606FD" w:rsidRPr="00D037DB" w:rsidRDefault="00C606FD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7.1.1. В извещении о закупке указываются следующие сведения:</w:t>
      </w:r>
    </w:p>
    <w:p w:rsidR="00C606FD" w:rsidRPr="00D037DB" w:rsidRDefault="00C606FD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способ закупки;</w:t>
      </w:r>
    </w:p>
    <w:p w:rsidR="00C606FD" w:rsidRPr="00D037DB" w:rsidRDefault="00C606FD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сведения о Заказчике (наименование, юридический и почтовый адрес, адрес эле</w:t>
      </w:r>
      <w:r w:rsidRPr="00D037DB">
        <w:rPr>
          <w:rFonts w:ascii="Book Antiqua" w:eastAsia="Arial Unicode MS" w:hAnsi="Book Antiqua"/>
        </w:rPr>
        <w:t>к</w:t>
      </w:r>
      <w:r w:rsidRPr="00D037DB">
        <w:rPr>
          <w:rFonts w:ascii="Book Antiqua" w:eastAsia="Arial Unicode MS" w:hAnsi="Book Antiqua"/>
        </w:rPr>
        <w:t>тронной почты, номер контактного телефона);</w:t>
      </w:r>
    </w:p>
    <w:p w:rsidR="00C606FD" w:rsidRPr="00D037DB" w:rsidRDefault="00C606FD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предмет договора с указанием количества поставляемого товара, объема выполн</w:t>
      </w:r>
      <w:r w:rsidRPr="00D037DB">
        <w:rPr>
          <w:rFonts w:ascii="Book Antiqua" w:eastAsia="Arial Unicode MS" w:hAnsi="Book Antiqua"/>
        </w:rPr>
        <w:t>я</w:t>
      </w:r>
      <w:r w:rsidRPr="00D037DB">
        <w:rPr>
          <w:rFonts w:ascii="Book Antiqua" w:eastAsia="Arial Unicode MS" w:hAnsi="Book Antiqua"/>
        </w:rPr>
        <w:t>емых работ, оказываемых услуг;</w:t>
      </w:r>
    </w:p>
    <w:p w:rsidR="00C606FD" w:rsidRPr="00D037DB" w:rsidRDefault="00C606FD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место поставки товара, выполнения работ, оказания услуг;</w:t>
      </w:r>
    </w:p>
    <w:p w:rsidR="00C606FD" w:rsidRPr="00D037DB" w:rsidRDefault="00C606FD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сведения о начальной цене договора;</w:t>
      </w:r>
    </w:p>
    <w:p w:rsidR="00442FBE" w:rsidRPr="00D037DB" w:rsidRDefault="00442FBE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срок, место и порядок предоставления документации о закупке, размер, порядок и сроки внесения платы взимаемой Заказчиком за предоставление документации, е</w:t>
      </w:r>
      <w:r w:rsidRPr="00D037DB">
        <w:rPr>
          <w:rFonts w:ascii="Book Antiqua" w:eastAsia="Arial Unicode MS" w:hAnsi="Book Antiqua"/>
        </w:rPr>
        <w:t>с</w:t>
      </w:r>
      <w:r w:rsidRPr="00D037DB">
        <w:rPr>
          <w:rFonts w:ascii="Book Antiqua" w:eastAsia="Arial Unicode MS" w:hAnsi="Book Antiqua"/>
        </w:rPr>
        <w:t>ли такая плата установлена Заказчиком, за исключением случаев предоставления документации в форме электронного документа;</w:t>
      </w:r>
    </w:p>
    <w:p w:rsidR="00442FBE" w:rsidRPr="00D037DB" w:rsidRDefault="00442FBE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 - место и дата рассмотрения предложений (заявок) участников закупки и подвед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>ния итогов закупки.</w:t>
      </w:r>
    </w:p>
    <w:p w:rsidR="00442FBE" w:rsidRPr="00D037DB" w:rsidRDefault="00442FBE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7.1.2. В случае проведения </w:t>
      </w:r>
      <w:proofErr w:type="spellStart"/>
      <w:r w:rsidRPr="00D037DB">
        <w:rPr>
          <w:rFonts w:ascii="Book Antiqua" w:eastAsia="Arial Unicode MS" w:hAnsi="Book Antiqua"/>
        </w:rPr>
        <w:t>многолотового</w:t>
      </w:r>
      <w:proofErr w:type="spellEnd"/>
      <w:r w:rsidRPr="00D037DB">
        <w:rPr>
          <w:rFonts w:ascii="Book Antiqua" w:eastAsia="Arial Unicode MS" w:hAnsi="Book Antiqua"/>
        </w:rPr>
        <w:t xml:space="preserve"> конкурса или аукциона в отношении ка</w:t>
      </w:r>
      <w:r w:rsidRPr="00D037DB">
        <w:rPr>
          <w:rFonts w:ascii="Book Antiqua" w:eastAsia="Arial Unicode MS" w:hAnsi="Book Antiqua"/>
        </w:rPr>
        <w:t>ж</w:t>
      </w:r>
      <w:r w:rsidRPr="00D037DB">
        <w:rPr>
          <w:rFonts w:ascii="Book Antiqua" w:eastAsia="Arial Unicode MS" w:hAnsi="Book Antiqua"/>
        </w:rPr>
        <w:t>дого лота в извещении о закупке отдельно указываются предмет, начальная цена, сроки и иные условия приобретения продукции.</w:t>
      </w:r>
    </w:p>
    <w:p w:rsidR="00AA0A1D" w:rsidRPr="00D037DB" w:rsidRDefault="00442FBE" w:rsidP="00C94333">
      <w:pPr>
        <w:rPr>
          <w:rFonts w:ascii="Book Antiqua" w:eastAsia="Arial Unicode MS" w:hAnsi="Book Antiqua"/>
          <w:b/>
        </w:rPr>
      </w:pPr>
      <w:r w:rsidRPr="00D037DB">
        <w:rPr>
          <w:rFonts w:ascii="Book Antiqua" w:eastAsia="Arial Unicode MS" w:hAnsi="Book Antiqua"/>
          <w:b/>
        </w:rPr>
        <w:t>7.2 Содержание документации о закупке.</w:t>
      </w:r>
      <w:r w:rsidR="00AA0A1D" w:rsidRPr="00D037DB">
        <w:rPr>
          <w:rFonts w:ascii="Book Antiqua" w:eastAsia="Arial Unicode MS" w:hAnsi="Book Antiqua"/>
          <w:b/>
        </w:rPr>
        <w:t xml:space="preserve">           </w:t>
      </w:r>
    </w:p>
    <w:p w:rsidR="00061154" w:rsidRPr="00D037DB" w:rsidRDefault="00061154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7.2.1. В документации о закупке указываются следующие сведения:</w:t>
      </w:r>
    </w:p>
    <w:p w:rsidR="00C606FD" w:rsidRPr="00D037DB" w:rsidRDefault="00061154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- требования </w:t>
      </w:r>
      <w:r w:rsidR="00442FBE" w:rsidRPr="00D037DB">
        <w:rPr>
          <w:rFonts w:ascii="Book Antiqua" w:eastAsia="Arial Unicode MS" w:hAnsi="Book Antiqua"/>
        </w:rPr>
        <w:t xml:space="preserve"> </w:t>
      </w:r>
      <w:r w:rsidRPr="00D037DB">
        <w:rPr>
          <w:rFonts w:ascii="Book Antiqua" w:eastAsia="Arial Unicode MS" w:hAnsi="Book Antiqua"/>
        </w:rPr>
        <w:t>к качеству, техническим характеристикам товара, работы, услуги, к их безопасности, к потребительским свойствам товара, к размерам,</w:t>
      </w:r>
      <w:r w:rsidR="0081576A" w:rsidRPr="00D037DB">
        <w:rPr>
          <w:rFonts w:ascii="Book Antiqua" w:eastAsia="Arial Unicode MS" w:hAnsi="Book Antiqua"/>
        </w:rPr>
        <w:t xml:space="preserve"> </w:t>
      </w:r>
      <w:r w:rsidRPr="00D037DB">
        <w:rPr>
          <w:rFonts w:ascii="Book Antiqua" w:eastAsia="Arial Unicode MS" w:hAnsi="Book Antiqua"/>
        </w:rPr>
        <w:t>упаковке, отгрузке товара, к результатам работы и иные требования, связанные с определением соо</w:t>
      </w:r>
      <w:r w:rsidRPr="00D037DB">
        <w:rPr>
          <w:rFonts w:ascii="Book Antiqua" w:eastAsia="Arial Unicode MS" w:hAnsi="Book Antiqua"/>
        </w:rPr>
        <w:t>т</w:t>
      </w:r>
      <w:r w:rsidRPr="00D037DB">
        <w:rPr>
          <w:rFonts w:ascii="Book Antiqua" w:eastAsia="Arial Unicode MS" w:hAnsi="Book Antiqua"/>
        </w:rPr>
        <w:t>ветствия поставляемого товара, выполняемой работы, оказываемой услуги потре</w:t>
      </w:r>
      <w:r w:rsidRPr="00D037DB">
        <w:rPr>
          <w:rFonts w:ascii="Book Antiqua" w:eastAsia="Arial Unicode MS" w:hAnsi="Book Antiqua"/>
        </w:rPr>
        <w:t>б</w:t>
      </w:r>
      <w:r w:rsidRPr="00D037DB">
        <w:rPr>
          <w:rFonts w:ascii="Book Antiqua" w:eastAsia="Arial Unicode MS" w:hAnsi="Book Antiqua"/>
        </w:rPr>
        <w:t>ностям Заказчика</w:t>
      </w:r>
      <w:r w:rsidR="0081576A" w:rsidRPr="00D037DB">
        <w:rPr>
          <w:rFonts w:ascii="Book Antiqua" w:eastAsia="Arial Unicode MS" w:hAnsi="Book Antiqua"/>
        </w:rPr>
        <w:t>;</w:t>
      </w:r>
      <w:r w:rsidRPr="00D037DB">
        <w:rPr>
          <w:rFonts w:ascii="Book Antiqua" w:eastAsia="Arial Unicode MS" w:hAnsi="Book Antiqua"/>
        </w:rPr>
        <w:t xml:space="preserve"> </w:t>
      </w:r>
    </w:p>
    <w:p w:rsidR="00E34F80" w:rsidRPr="00D037DB" w:rsidRDefault="0081576A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требования к содержанию, форме, оформлению и составу заявки на участие в з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 xml:space="preserve">купке; </w:t>
      </w:r>
    </w:p>
    <w:p w:rsidR="0081576A" w:rsidRPr="00D037DB" w:rsidRDefault="0081576A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требования к описанию участниками закупки поставляемого товара, который я</w:t>
      </w:r>
      <w:r w:rsidRPr="00D037DB">
        <w:rPr>
          <w:rFonts w:ascii="Book Antiqua" w:eastAsia="Arial Unicode MS" w:hAnsi="Book Antiqua"/>
        </w:rPr>
        <w:t>в</w:t>
      </w:r>
      <w:r w:rsidRPr="00D037DB">
        <w:rPr>
          <w:rFonts w:ascii="Book Antiqua" w:eastAsia="Arial Unicode MS" w:hAnsi="Book Antiqua"/>
        </w:rPr>
        <w:t>ляется предметом закупки, его потребительских свойств, его количественных и кач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>ственных характеристик, требования к описанию участниками закупки выполня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>мой работы, оказываемой услуги, которые являются предметом закупки, их колич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>ственных и качественных характеристик;</w:t>
      </w:r>
    </w:p>
    <w:p w:rsidR="0081576A" w:rsidRPr="00D037DB" w:rsidRDefault="0081576A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место, условия и сроки поставки товара, выполнения работы, оказания услуги;</w:t>
      </w:r>
    </w:p>
    <w:p w:rsidR="0081576A" w:rsidRPr="00D037DB" w:rsidRDefault="0081576A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сведения о начальной цене договора (цене лота);</w:t>
      </w:r>
    </w:p>
    <w:p w:rsidR="0081576A" w:rsidRPr="00D037DB" w:rsidRDefault="0081576A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форма, сроки и порядок оплаты товара, работы, услуги;</w:t>
      </w:r>
    </w:p>
    <w:p w:rsidR="0081576A" w:rsidRPr="00D037DB" w:rsidRDefault="0081576A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порядок формирования цены договора (цены лота) (с учетом или без учета расх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дов на перевозку, страхование, уплату таможенных пошлин, налогов и других об</w:t>
      </w:r>
      <w:r w:rsidRPr="00D037DB">
        <w:rPr>
          <w:rFonts w:ascii="Book Antiqua" w:eastAsia="Arial Unicode MS" w:hAnsi="Book Antiqua"/>
        </w:rPr>
        <w:t>я</w:t>
      </w:r>
      <w:r w:rsidRPr="00D037DB">
        <w:rPr>
          <w:rFonts w:ascii="Book Antiqua" w:eastAsia="Arial Unicode MS" w:hAnsi="Book Antiqua"/>
        </w:rPr>
        <w:t>зательных платежей);</w:t>
      </w:r>
    </w:p>
    <w:p w:rsidR="0081576A" w:rsidRPr="00D037DB" w:rsidRDefault="0081576A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порядок, место, дата начала и дата окончания срока подачи заявок на участие в з</w:t>
      </w:r>
      <w:r w:rsidRPr="00D037DB">
        <w:rPr>
          <w:rFonts w:ascii="Book Antiqua" w:eastAsia="Arial Unicode MS" w:hAnsi="Book Antiqua"/>
        </w:rPr>
        <w:t>а</w:t>
      </w:r>
      <w:r w:rsidRPr="00D037DB">
        <w:rPr>
          <w:rFonts w:ascii="Book Antiqua" w:eastAsia="Arial Unicode MS" w:hAnsi="Book Antiqua"/>
        </w:rPr>
        <w:t>купке;</w:t>
      </w:r>
    </w:p>
    <w:p w:rsidR="00090E90" w:rsidRPr="00D037DB" w:rsidRDefault="0081576A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требования к участникам закупки и перечень документов, представляемых учас</w:t>
      </w:r>
      <w:r w:rsidRPr="00D037DB">
        <w:rPr>
          <w:rFonts w:ascii="Book Antiqua" w:eastAsia="Arial Unicode MS" w:hAnsi="Book Antiqua"/>
        </w:rPr>
        <w:t>т</w:t>
      </w:r>
      <w:r w:rsidRPr="00D037DB">
        <w:rPr>
          <w:rFonts w:ascii="Book Antiqua" w:eastAsia="Arial Unicode MS" w:hAnsi="Book Antiqua"/>
        </w:rPr>
        <w:t>никами закупки для подтверждения их соответствия установленным требованиям;</w:t>
      </w:r>
    </w:p>
    <w:p w:rsidR="0081576A" w:rsidRPr="00D037DB" w:rsidRDefault="00090E90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формы, порядок, дата начала и дата окончания предоставления участникам заку</w:t>
      </w:r>
      <w:r w:rsidRPr="00D037DB">
        <w:rPr>
          <w:rFonts w:ascii="Book Antiqua" w:eastAsia="Arial Unicode MS" w:hAnsi="Book Antiqua"/>
        </w:rPr>
        <w:t>п</w:t>
      </w:r>
      <w:r w:rsidRPr="00D037DB">
        <w:rPr>
          <w:rFonts w:ascii="Book Antiqua" w:eastAsia="Arial Unicode MS" w:hAnsi="Book Antiqua"/>
        </w:rPr>
        <w:t>ки разъяснений положений документации о закупке;</w:t>
      </w:r>
      <w:r w:rsidR="0081576A" w:rsidRPr="00D037DB">
        <w:rPr>
          <w:rFonts w:ascii="Book Antiqua" w:eastAsia="Arial Unicode MS" w:hAnsi="Book Antiqua"/>
        </w:rPr>
        <w:t xml:space="preserve"> </w:t>
      </w:r>
    </w:p>
    <w:p w:rsidR="00E34F80" w:rsidRPr="00D037DB" w:rsidRDefault="00090E90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lastRenderedPageBreak/>
        <w:t>- место, порядок, дата и время вскрытия конвертов с заявками на участие в конкурсе (в случае проведения закупки в форме конкурса);</w:t>
      </w:r>
    </w:p>
    <w:p w:rsidR="00090E90" w:rsidRPr="00D037DB" w:rsidRDefault="00090E90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место и дата рассмотрения предложений (заявок) участников закупки и подвед</w:t>
      </w:r>
      <w:r w:rsidRPr="00D037DB">
        <w:rPr>
          <w:rFonts w:ascii="Book Antiqua" w:eastAsia="Arial Unicode MS" w:hAnsi="Book Antiqua"/>
        </w:rPr>
        <w:t>е</w:t>
      </w:r>
      <w:r w:rsidRPr="00D037DB">
        <w:rPr>
          <w:rFonts w:ascii="Book Antiqua" w:eastAsia="Arial Unicode MS" w:hAnsi="Book Antiqua"/>
        </w:rPr>
        <w:t>ния итогов закупки;</w:t>
      </w:r>
    </w:p>
    <w:p w:rsidR="00090E90" w:rsidRPr="00D037DB" w:rsidRDefault="00090E90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>- условия допуска к участию в закупке;</w:t>
      </w:r>
    </w:p>
    <w:p w:rsidR="00090E90" w:rsidRPr="00D037DB" w:rsidRDefault="00090E90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- критерии оценки и сопоставления заявок </w:t>
      </w:r>
      <w:proofErr w:type="gramStart"/>
      <w:r w:rsidRPr="00D037DB">
        <w:rPr>
          <w:rFonts w:ascii="Book Antiqua" w:eastAsia="Arial Unicode MS" w:hAnsi="Book Antiqua"/>
        </w:rPr>
        <w:t>на участие в закупке в соответствии с П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ложением о закупке</w:t>
      </w:r>
      <w:proofErr w:type="gramEnd"/>
      <w:r w:rsidRPr="00D037DB">
        <w:rPr>
          <w:rFonts w:ascii="Book Antiqua" w:eastAsia="Arial Unicode MS" w:hAnsi="Book Antiqua"/>
        </w:rPr>
        <w:t>;</w:t>
      </w:r>
    </w:p>
    <w:p w:rsidR="00090E90" w:rsidRPr="00D037DB" w:rsidRDefault="00090E90" w:rsidP="00C94333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- порядок оценки и сопоставления заявок </w:t>
      </w:r>
      <w:proofErr w:type="gramStart"/>
      <w:r w:rsidRPr="00D037DB">
        <w:rPr>
          <w:rFonts w:ascii="Book Antiqua" w:eastAsia="Arial Unicode MS" w:hAnsi="Book Antiqua"/>
        </w:rPr>
        <w:t>на участие в закупке в соответствии с П</w:t>
      </w:r>
      <w:r w:rsidRPr="00D037DB">
        <w:rPr>
          <w:rFonts w:ascii="Book Antiqua" w:eastAsia="Arial Unicode MS" w:hAnsi="Book Antiqua"/>
        </w:rPr>
        <w:t>о</w:t>
      </w:r>
      <w:r w:rsidRPr="00D037DB">
        <w:rPr>
          <w:rFonts w:ascii="Book Antiqua" w:eastAsia="Arial Unicode MS" w:hAnsi="Book Antiqua"/>
        </w:rPr>
        <w:t>ло</w:t>
      </w:r>
      <w:r w:rsidR="003A562F" w:rsidRPr="00D037DB">
        <w:rPr>
          <w:rFonts w:ascii="Book Antiqua" w:eastAsia="Arial Unicode MS" w:hAnsi="Book Antiqua"/>
        </w:rPr>
        <w:t>жением о закупке</w:t>
      </w:r>
      <w:proofErr w:type="gramEnd"/>
      <w:r w:rsidR="003A562F" w:rsidRPr="00D037DB">
        <w:rPr>
          <w:rFonts w:ascii="Book Antiqua" w:eastAsia="Arial Unicode MS" w:hAnsi="Book Antiqua"/>
        </w:rPr>
        <w:t>.</w:t>
      </w:r>
    </w:p>
    <w:p w:rsidR="003A562F" w:rsidRPr="00D037DB" w:rsidRDefault="0018714B" w:rsidP="00CF2705">
      <w:pPr>
        <w:rPr>
          <w:rFonts w:ascii="Book Antiqua" w:eastAsia="Arial Unicode MS" w:hAnsi="Book Antiqua"/>
        </w:rPr>
      </w:pPr>
      <w:r w:rsidRPr="00D037DB">
        <w:rPr>
          <w:rFonts w:ascii="Book Antiqua" w:eastAsia="Arial Unicode MS" w:hAnsi="Book Antiqua"/>
        </w:rPr>
        <w:t xml:space="preserve">7.2.2. В случае проведения </w:t>
      </w:r>
      <w:proofErr w:type="spellStart"/>
      <w:r w:rsidRPr="00D037DB">
        <w:rPr>
          <w:rFonts w:ascii="Book Antiqua" w:eastAsia="Arial Unicode MS" w:hAnsi="Book Antiqua"/>
        </w:rPr>
        <w:t>многолотового</w:t>
      </w:r>
      <w:proofErr w:type="spellEnd"/>
      <w:r w:rsidRPr="00D037DB">
        <w:rPr>
          <w:rFonts w:ascii="Book Antiqua" w:eastAsia="Arial Unicode MS" w:hAnsi="Book Antiqua"/>
        </w:rPr>
        <w:t xml:space="preserve"> конкурса или аукциона в отношении ка</w:t>
      </w:r>
      <w:r w:rsidRPr="00D037DB">
        <w:rPr>
          <w:rFonts w:ascii="Book Antiqua" w:eastAsia="Arial Unicode MS" w:hAnsi="Book Antiqua"/>
        </w:rPr>
        <w:t>ж</w:t>
      </w:r>
      <w:r w:rsidRPr="00D037DB">
        <w:rPr>
          <w:rFonts w:ascii="Book Antiqua" w:eastAsia="Arial Unicode MS" w:hAnsi="Book Antiqua"/>
        </w:rPr>
        <w:t>дого лота в документации о закупке отдельно указываются предмет, начальная цена, сроки и иные условия приобретения продукции. В отношении каждого лота закл</w:t>
      </w:r>
      <w:r w:rsidRPr="00D037DB">
        <w:rPr>
          <w:rFonts w:ascii="Book Antiqua" w:eastAsia="Arial Unicode MS" w:hAnsi="Book Antiqua"/>
        </w:rPr>
        <w:t>ю</w:t>
      </w:r>
      <w:r w:rsidRPr="00D037DB">
        <w:rPr>
          <w:rFonts w:ascii="Book Antiqua" w:eastAsia="Arial Unicode MS" w:hAnsi="Book Antiqua"/>
        </w:rPr>
        <w:t>чается отдельный договор</w:t>
      </w:r>
      <w:r w:rsidR="003A562F" w:rsidRPr="00D037DB">
        <w:rPr>
          <w:rFonts w:ascii="Book Antiqua" w:eastAsia="Arial Unicode MS" w:hAnsi="Book Antiqua"/>
        </w:rPr>
        <w:t xml:space="preserve"> </w:t>
      </w:r>
    </w:p>
    <w:p w:rsidR="00E34F80" w:rsidRPr="00D037DB" w:rsidRDefault="00E34F80" w:rsidP="00E84DDA">
      <w:pPr>
        <w:ind w:left="540"/>
        <w:rPr>
          <w:rFonts w:ascii="Book Antiqua" w:eastAsia="Arial Unicode MS" w:hAnsi="Book Antiqua"/>
        </w:rPr>
      </w:pPr>
    </w:p>
    <w:p w:rsidR="008423A8" w:rsidRDefault="008423A8" w:rsidP="008423A8">
      <w:pPr>
        <w:ind w:left="540"/>
        <w:jc w:val="center"/>
        <w:rPr>
          <w:rFonts w:ascii="Book Antiqua" w:eastAsia="Arial Unicode MS" w:hAnsi="Book Antiqua"/>
          <w:b/>
          <w:sz w:val="32"/>
          <w:szCs w:val="32"/>
        </w:rPr>
      </w:pPr>
      <w:r w:rsidRPr="00D037DB">
        <w:rPr>
          <w:rFonts w:ascii="Book Antiqua" w:eastAsia="Arial Unicode MS" w:hAnsi="Book Antiqua"/>
          <w:b/>
          <w:sz w:val="32"/>
          <w:szCs w:val="32"/>
        </w:rPr>
        <w:t xml:space="preserve">8. </w:t>
      </w:r>
      <w:r w:rsidR="00040EAD">
        <w:rPr>
          <w:rFonts w:ascii="Book Antiqua" w:eastAsia="Arial Unicode MS" w:hAnsi="Book Antiqua"/>
          <w:b/>
          <w:sz w:val="32"/>
          <w:szCs w:val="32"/>
        </w:rPr>
        <w:t>П</w:t>
      </w:r>
      <w:r w:rsidRPr="00D037DB">
        <w:rPr>
          <w:rFonts w:ascii="Book Antiqua" w:eastAsia="Arial Unicode MS" w:hAnsi="Book Antiqua"/>
          <w:b/>
          <w:sz w:val="32"/>
          <w:szCs w:val="32"/>
        </w:rPr>
        <w:t>орядок зак</w:t>
      </w:r>
      <w:r w:rsidR="00040EAD">
        <w:rPr>
          <w:rFonts w:ascii="Book Antiqua" w:eastAsia="Arial Unicode MS" w:hAnsi="Book Antiqua"/>
          <w:b/>
          <w:sz w:val="32"/>
          <w:szCs w:val="32"/>
        </w:rPr>
        <w:t>лючения и исполнения договора</w:t>
      </w:r>
      <w:r w:rsidR="00361DD7" w:rsidRPr="00D037DB">
        <w:rPr>
          <w:rFonts w:ascii="Book Antiqua" w:eastAsia="Arial Unicode MS" w:hAnsi="Book Antiqua"/>
          <w:b/>
          <w:sz w:val="32"/>
          <w:szCs w:val="32"/>
        </w:rPr>
        <w:t>.</w:t>
      </w:r>
    </w:p>
    <w:p w:rsidR="00CF2705" w:rsidRPr="00D037DB" w:rsidRDefault="00CF2705" w:rsidP="008423A8">
      <w:pPr>
        <w:ind w:left="540"/>
        <w:jc w:val="center"/>
        <w:rPr>
          <w:rFonts w:ascii="Book Antiqua" w:eastAsia="Arial Unicode MS" w:hAnsi="Book Antiqua"/>
          <w:b/>
          <w:sz w:val="32"/>
          <w:szCs w:val="32"/>
        </w:rPr>
      </w:pPr>
    </w:p>
    <w:p w:rsidR="00CF2705" w:rsidRPr="00C94333" w:rsidRDefault="00CF2705" w:rsidP="00CF2705">
      <w:pPr>
        <w:pStyle w:val="a8"/>
        <w:spacing w:line="240" w:lineRule="auto"/>
        <w:rPr>
          <w:rFonts w:ascii="Book Antiqua" w:hAnsi="Book Antiqua"/>
          <w:sz w:val="24"/>
          <w:szCs w:val="24"/>
        </w:rPr>
      </w:pPr>
      <w:r w:rsidRPr="00C94333">
        <w:rPr>
          <w:rFonts w:ascii="Book Antiqua" w:hAnsi="Book Antiqua"/>
          <w:sz w:val="24"/>
          <w:szCs w:val="24"/>
        </w:rPr>
        <w:t>8.1.</w:t>
      </w:r>
      <w:r w:rsidRPr="00C94333">
        <w:rPr>
          <w:rFonts w:ascii="Book Antiqua" w:hAnsi="Book Antiqua"/>
          <w:sz w:val="24"/>
          <w:szCs w:val="24"/>
        </w:rPr>
        <w:tab/>
        <w:t>Порядок заключения и исполнения договора регулируется Гражданским к</w:t>
      </w:r>
      <w:r w:rsidRPr="00C94333">
        <w:rPr>
          <w:rFonts w:ascii="Book Antiqua" w:hAnsi="Book Antiqua"/>
          <w:sz w:val="24"/>
          <w:szCs w:val="24"/>
        </w:rPr>
        <w:t>о</w:t>
      </w:r>
      <w:r w:rsidRPr="00C94333">
        <w:rPr>
          <w:rFonts w:ascii="Book Antiqua" w:hAnsi="Book Antiqua"/>
          <w:sz w:val="24"/>
          <w:szCs w:val="24"/>
        </w:rPr>
        <w:t>дексом Российской Федерации, иными нормативными правовыми актами Росси</w:t>
      </w:r>
      <w:r w:rsidRPr="00C94333">
        <w:rPr>
          <w:rFonts w:ascii="Book Antiqua" w:hAnsi="Book Antiqua"/>
          <w:sz w:val="24"/>
          <w:szCs w:val="24"/>
        </w:rPr>
        <w:t>й</w:t>
      </w:r>
      <w:r w:rsidRPr="00C94333">
        <w:rPr>
          <w:rFonts w:ascii="Book Antiqua" w:hAnsi="Book Antiqua"/>
          <w:sz w:val="24"/>
          <w:szCs w:val="24"/>
        </w:rPr>
        <w:t>ской Федерации, локальными актами Заказчика с учетом нижеследующего и наст</w:t>
      </w:r>
      <w:r w:rsidRPr="00C94333">
        <w:rPr>
          <w:rFonts w:ascii="Book Antiqua" w:hAnsi="Book Antiqua"/>
          <w:sz w:val="24"/>
          <w:szCs w:val="24"/>
        </w:rPr>
        <w:t>о</w:t>
      </w:r>
      <w:r w:rsidRPr="00C94333">
        <w:rPr>
          <w:rFonts w:ascii="Book Antiqua" w:hAnsi="Book Antiqua"/>
          <w:sz w:val="24"/>
          <w:szCs w:val="24"/>
        </w:rPr>
        <w:t xml:space="preserve">ящего Положения. </w:t>
      </w:r>
    </w:p>
    <w:p w:rsidR="00CF2705" w:rsidRPr="00C94333" w:rsidRDefault="00CF2705" w:rsidP="00CF2705">
      <w:pPr>
        <w:pStyle w:val="a8"/>
        <w:spacing w:line="240" w:lineRule="auto"/>
        <w:rPr>
          <w:rFonts w:ascii="Book Antiqua" w:hAnsi="Book Antiqua"/>
          <w:sz w:val="24"/>
          <w:szCs w:val="24"/>
        </w:rPr>
      </w:pPr>
      <w:r w:rsidRPr="00C94333">
        <w:rPr>
          <w:rFonts w:ascii="Book Antiqua" w:hAnsi="Book Antiqua"/>
          <w:sz w:val="24"/>
          <w:szCs w:val="24"/>
        </w:rPr>
        <w:t>8.2</w:t>
      </w:r>
      <w:r w:rsidR="00C94333" w:rsidRPr="00C94333">
        <w:rPr>
          <w:rFonts w:ascii="Book Antiqua" w:hAnsi="Book Antiqua"/>
          <w:sz w:val="24"/>
          <w:szCs w:val="24"/>
        </w:rPr>
        <w:t>.</w:t>
      </w:r>
      <w:r w:rsidRPr="00C94333">
        <w:rPr>
          <w:rFonts w:ascii="Book Antiqua" w:hAnsi="Book Antiqua"/>
          <w:sz w:val="24"/>
          <w:szCs w:val="24"/>
        </w:rPr>
        <w:t xml:space="preserve"> </w:t>
      </w:r>
      <w:r w:rsidRPr="00C94333">
        <w:rPr>
          <w:rFonts w:ascii="Book Antiqua" w:hAnsi="Book Antiqua"/>
          <w:sz w:val="24"/>
          <w:szCs w:val="24"/>
        </w:rPr>
        <w:tab/>
        <w:t>Договор с победителем либо иным лицом, с которым в соответствии с Пол</w:t>
      </w:r>
      <w:r w:rsidRPr="00C94333">
        <w:rPr>
          <w:rFonts w:ascii="Book Antiqua" w:hAnsi="Book Antiqua"/>
          <w:sz w:val="24"/>
          <w:szCs w:val="24"/>
        </w:rPr>
        <w:t>о</w:t>
      </w:r>
      <w:r w:rsidRPr="00C94333">
        <w:rPr>
          <w:rFonts w:ascii="Book Antiqua" w:hAnsi="Book Antiqua"/>
          <w:sz w:val="24"/>
          <w:szCs w:val="24"/>
        </w:rPr>
        <w:t>жением о закупке заключается такой договор (далее в данном разделе – участник з</w:t>
      </w:r>
      <w:r w:rsidRPr="00C94333">
        <w:rPr>
          <w:rFonts w:ascii="Book Antiqua" w:hAnsi="Book Antiqua"/>
          <w:sz w:val="24"/>
          <w:szCs w:val="24"/>
        </w:rPr>
        <w:t>а</w:t>
      </w:r>
      <w:r w:rsidRPr="00C94333">
        <w:rPr>
          <w:rFonts w:ascii="Book Antiqua" w:hAnsi="Book Antiqua"/>
          <w:sz w:val="24"/>
          <w:szCs w:val="24"/>
        </w:rPr>
        <w:t>купки, обязанный заключить договор), по результатам проведения закупки должен быть заключен Заказчиком не позднее двадцати дней.</w:t>
      </w:r>
    </w:p>
    <w:p w:rsidR="00CF2705" w:rsidRPr="00C94333" w:rsidRDefault="00CF2705" w:rsidP="00CF2705">
      <w:pPr>
        <w:pStyle w:val="a8"/>
        <w:spacing w:line="240" w:lineRule="auto"/>
        <w:rPr>
          <w:rFonts w:ascii="Book Antiqua" w:hAnsi="Book Antiqua"/>
          <w:sz w:val="24"/>
          <w:szCs w:val="24"/>
        </w:rPr>
      </w:pPr>
      <w:r w:rsidRPr="00C94333">
        <w:rPr>
          <w:rFonts w:ascii="Book Antiqua" w:hAnsi="Book Antiqua"/>
          <w:sz w:val="24"/>
          <w:szCs w:val="24"/>
        </w:rPr>
        <w:t>8.3.</w:t>
      </w:r>
      <w:r w:rsidRPr="00C94333">
        <w:rPr>
          <w:rFonts w:ascii="Book Antiqua" w:hAnsi="Book Antiqua"/>
          <w:sz w:val="24"/>
          <w:szCs w:val="24"/>
        </w:rPr>
        <w:tab/>
        <w:t>Договор с участником закупки, обязанным заключить договор, заключается после предоставления таким участником обеспечения исполнения договора, ук</w:t>
      </w:r>
      <w:r w:rsidRPr="00C94333">
        <w:rPr>
          <w:rFonts w:ascii="Book Antiqua" w:hAnsi="Book Antiqua"/>
          <w:sz w:val="24"/>
          <w:szCs w:val="24"/>
        </w:rPr>
        <w:t>а</w:t>
      </w:r>
      <w:r w:rsidRPr="00C94333">
        <w:rPr>
          <w:rFonts w:ascii="Book Antiqua" w:hAnsi="Book Antiqua"/>
          <w:sz w:val="24"/>
          <w:szCs w:val="24"/>
        </w:rPr>
        <w:t>занного в извещении о закупке (если требование о предоставлении обеспечения и</w:t>
      </w:r>
      <w:r w:rsidRPr="00C94333">
        <w:rPr>
          <w:rFonts w:ascii="Book Antiqua" w:hAnsi="Book Antiqua"/>
          <w:sz w:val="24"/>
          <w:szCs w:val="24"/>
        </w:rPr>
        <w:t>с</w:t>
      </w:r>
      <w:r w:rsidRPr="00C94333">
        <w:rPr>
          <w:rFonts w:ascii="Book Antiqua" w:hAnsi="Book Antiqua"/>
          <w:sz w:val="24"/>
          <w:szCs w:val="24"/>
        </w:rPr>
        <w:t>полнения договора было предусмотрено Заказчиком в извещении).</w:t>
      </w:r>
    </w:p>
    <w:p w:rsidR="00CF2705" w:rsidRPr="00C94333" w:rsidRDefault="00CF2705" w:rsidP="00CF2705">
      <w:pPr>
        <w:pStyle w:val="a8"/>
        <w:spacing w:line="240" w:lineRule="auto"/>
        <w:rPr>
          <w:rFonts w:ascii="Book Antiqua" w:hAnsi="Book Antiqua"/>
          <w:sz w:val="24"/>
          <w:szCs w:val="24"/>
        </w:rPr>
      </w:pPr>
      <w:r w:rsidRPr="00C94333">
        <w:rPr>
          <w:rFonts w:ascii="Book Antiqua" w:hAnsi="Book Antiqua"/>
          <w:sz w:val="24"/>
          <w:szCs w:val="24"/>
        </w:rPr>
        <w:t>8.4</w:t>
      </w:r>
      <w:r w:rsidR="00C94333" w:rsidRPr="00C94333">
        <w:rPr>
          <w:rFonts w:ascii="Book Antiqua" w:hAnsi="Book Antiqua"/>
          <w:sz w:val="24"/>
          <w:szCs w:val="24"/>
        </w:rPr>
        <w:t>.</w:t>
      </w:r>
      <w:r w:rsidRPr="00C94333">
        <w:rPr>
          <w:rFonts w:ascii="Book Antiqua" w:hAnsi="Book Antiqua"/>
          <w:sz w:val="24"/>
          <w:szCs w:val="24"/>
        </w:rPr>
        <w:t xml:space="preserve"> </w:t>
      </w:r>
      <w:r w:rsidRPr="00C94333">
        <w:rPr>
          <w:rFonts w:ascii="Book Antiqua" w:hAnsi="Book Antiqua"/>
          <w:sz w:val="24"/>
          <w:szCs w:val="24"/>
        </w:rPr>
        <w:tab/>
        <w:t>В случае, если участник закупки, обязанный заключить договор, не предост</w:t>
      </w:r>
      <w:r w:rsidRPr="00C94333">
        <w:rPr>
          <w:rFonts w:ascii="Book Antiqua" w:hAnsi="Book Antiqua"/>
          <w:sz w:val="24"/>
          <w:szCs w:val="24"/>
        </w:rPr>
        <w:t>а</w:t>
      </w:r>
      <w:r w:rsidRPr="00C94333">
        <w:rPr>
          <w:rFonts w:ascii="Book Antiqua" w:hAnsi="Book Antiqua"/>
          <w:sz w:val="24"/>
          <w:szCs w:val="24"/>
        </w:rPr>
        <w:t xml:space="preserve">вил заказчику в </w:t>
      </w:r>
      <w:proofErr w:type="gramStart"/>
      <w:r w:rsidRPr="00C94333">
        <w:rPr>
          <w:rFonts w:ascii="Book Antiqua" w:hAnsi="Book Antiqua"/>
          <w:sz w:val="24"/>
          <w:szCs w:val="24"/>
        </w:rPr>
        <w:t>срок</w:t>
      </w:r>
      <w:proofErr w:type="gramEnd"/>
      <w:r w:rsidRPr="00C94333">
        <w:rPr>
          <w:rFonts w:ascii="Book Antiqua" w:hAnsi="Book Antiqua"/>
          <w:sz w:val="24"/>
          <w:szCs w:val="24"/>
        </w:rPr>
        <w:t xml:space="preserve"> подписанный им договор, либо не предоставил надлежащее обеспечение исполнения договора, такой участник признается уклонившимся от з</w:t>
      </w:r>
      <w:r w:rsidRPr="00C94333">
        <w:rPr>
          <w:rFonts w:ascii="Book Antiqua" w:hAnsi="Book Antiqua"/>
          <w:sz w:val="24"/>
          <w:szCs w:val="24"/>
        </w:rPr>
        <w:t>а</w:t>
      </w:r>
      <w:r w:rsidRPr="00C94333">
        <w:rPr>
          <w:rFonts w:ascii="Book Antiqua" w:hAnsi="Book Antiqua"/>
          <w:sz w:val="24"/>
          <w:szCs w:val="24"/>
        </w:rPr>
        <w:t xml:space="preserve">ключения договора. </w:t>
      </w:r>
    </w:p>
    <w:p w:rsidR="00CF2705" w:rsidRPr="00C94333" w:rsidRDefault="00C94333" w:rsidP="00CF2705">
      <w:pPr>
        <w:pStyle w:val="a8"/>
        <w:spacing w:line="240" w:lineRule="auto"/>
        <w:rPr>
          <w:rFonts w:ascii="Book Antiqua" w:hAnsi="Book Antiqua"/>
          <w:sz w:val="24"/>
          <w:szCs w:val="24"/>
        </w:rPr>
      </w:pPr>
      <w:r w:rsidRPr="00C94333">
        <w:rPr>
          <w:rFonts w:ascii="Book Antiqua" w:hAnsi="Book Antiqua"/>
          <w:sz w:val="24"/>
          <w:szCs w:val="24"/>
        </w:rPr>
        <w:t>8.</w:t>
      </w:r>
      <w:r w:rsidR="00CF2705" w:rsidRPr="00C94333">
        <w:rPr>
          <w:rFonts w:ascii="Book Antiqua" w:hAnsi="Book Antiqua"/>
          <w:sz w:val="24"/>
          <w:szCs w:val="24"/>
        </w:rPr>
        <w:t>5</w:t>
      </w:r>
      <w:r w:rsidRPr="00C94333">
        <w:rPr>
          <w:rFonts w:ascii="Book Antiqua" w:hAnsi="Book Antiqua"/>
          <w:sz w:val="24"/>
          <w:szCs w:val="24"/>
        </w:rPr>
        <w:t>.</w:t>
      </w:r>
      <w:r w:rsidR="00CF2705" w:rsidRPr="00C94333">
        <w:rPr>
          <w:rFonts w:ascii="Book Antiqua" w:hAnsi="Book Antiqua"/>
          <w:sz w:val="24"/>
          <w:szCs w:val="24"/>
        </w:rPr>
        <w:t xml:space="preserve"> </w:t>
      </w:r>
      <w:r w:rsidR="00CF2705" w:rsidRPr="00C94333">
        <w:rPr>
          <w:rFonts w:ascii="Book Antiqua" w:hAnsi="Book Antiqua"/>
          <w:sz w:val="24"/>
          <w:szCs w:val="24"/>
        </w:rPr>
        <w:tab/>
        <w:t>В случае</w:t>
      </w:r>
      <w:proofErr w:type="gramStart"/>
      <w:r w:rsidR="00CF2705" w:rsidRPr="00C94333">
        <w:rPr>
          <w:rFonts w:ascii="Book Antiqua" w:hAnsi="Book Antiqua"/>
          <w:sz w:val="24"/>
          <w:szCs w:val="24"/>
        </w:rPr>
        <w:t>,</w:t>
      </w:r>
      <w:proofErr w:type="gramEnd"/>
      <w:r w:rsidR="00CF2705" w:rsidRPr="00C94333">
        <w:rPr>
          <w:rFonts w:ascii="Book Antiqua" w:hAnsi="Book Antiqua"/>
          <w:sz w:val="24"/>
          <w:szCs w:val="24"/>
        </w:rPr>
        <w:t xml:space="preserve">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 на участие в закупке которого присвоен следующий п</w:t>
      </w:r>
      <w:r w:rsidR="00CF2705" w:rsidRPr="00C94333">
        <w:rPr>
          <w:rFonts w:ascii="Book Antiqua" w:hAnsi="Book Antiqua"/>
          <w:sz w:val="24"/>
          <w:szCs w:val="24"/>
        </w:rPr>
        <w:t>о</w:t>
      </w:r>
      <w:r w:rsidR="00CF2705" w:rsidRPr="00C94333">
        <w:rPr>
          <w:rFonts w:ascii="Book Antiqua" w:hAnsi="Book Antiqua"/>
          <w:sz w:val="24"/>
          <w:szCs w:val="24"/>
        </w:rPr>
        <w:t>рядковый номер.</w:t>
      </w:r>
    </w:p>
    <w:p w:rsidR="00CF2705" w:rsidRPr="00C94333" w:rsidRDefault="00CF2705" w:rsidP="00CF2705">
      <w:pPr>
        <w:pStyle w:val="a8"/>
        <w:spacing w:line="240" w:lineRule="auto"/>
        <w:rPr>
          <w:rFonts w:ascii="Book Antiqua" w:hAnsi="Book Antiqua"/>
          <w:sz w:val="24"/>
          <w:szCs w:val="24"/>
        </w:rPr>
      </w:pPr>
      <w:r w:rsidRPr="00C94333">
        <w:rPr>
          <w:rFonts w:ascii="Book Antiqua" w:hAnsi="Book Antiqua"/>
          <w:sz w:val="24"/>
          <w:szCs w:val="24"/>
        </w:rPr>
        <w:t>8.6</w:t>
      </w:r>
      <w:r w:rsidR="00C94333" w:rsidRPr="00C94333">
        <w:rPr>
          <w:rFonts w:ascii="Book Antiqua" w:hAnsi="Book Antiqua"/>
          <w:sz w:val="24"/>
          <w:szCs w:val="24"/>
        </w:rPr>
        <w:t>.</w:t>
      </w:r>
      <w:r w:rsidRPr="00C94333">
        <w:rPr>
          <w:rFonts w:ascii="Book Antiqua" w:hAnsi="Book Antiqua"/>
          <w:sz w:val="24"/>
          <w:szCs w:val="24"/>
        </w:rPr>
        <w:tab/>
        <w:t xml:space="preserve"> Заказчик обязан отказаться от заключения договора с участником закупки, обязанным заключить договор, в случае </w:t>
      </w:r>
      <w:r w:rsidRPr="00C94333">
        <w:rPr>
          <w:rFonts w:ascii="Book Antiqua" w:hAnsi="Book Antiqua"/>
          <w:sz w:val="24"/>
          <w:szCs w:val="24"/>
        </w:rPr>
        <w:tab/>
        <w:t>предоставления участником закупки, обязанным заключить договор, недостоверных сведений в заявке на участие в заку</w:t>
      </w:r>
      <w:r w:rsidRPr="00C94333">
        <w:rPr>
          <w:rFonts w:ascii="Book Antiqua" w:hAnsi="Book Antiqua"/>
          <w:sz w:val="24"/>
          <w:szCs w:val="24"/>
        </w:rPr>
        <w:t>п</w:t>
      </w:r>
      <w:r w:rsidRPr="00C94333">
        <w:rPr>
          <w:rFonts w:ascii="Book Antiqua" w:hAnsi="Book Antiqua"/>
          <w:sz w:val="24"/>
          <w:szCs w:val="24"/>
        </w:rPr>
        <w:t>ке.</w:t>
      </w:r>
    </w:p>
    <w:p w:rsidR="00CF2705" w:rsidRPr="00C94333" w:rsidRDefault="00CF2705" w:rsidP="00CF2705">
      <w:pPr>
        <w:pStyle w:val="a8"/>
        <w:spacing w:line="240" w:lineRule="auto"/>
        <w:rPr>
          <w:rFonts w:ascii="Book Antiqua" w:hAnsi="Book Antiqua"/>
          <w:sz w:val="24"/>
          <w:szCs w:val="24"/>
        </w:rPr>
      </w:pPr>
      <w:r w:rsidRPr="00C94333">
        <w:rPr>
          <w:rFonts w:ascii="Book Antiqua" w:hAnsi="Book Antiqua"/>
          <w:sz w:val="24"/>
          <w:szCs w:val="24"/>
        </w:rPr>
        <w:t>8.7</w:t>
      </w:r>
      <w:r w:rsidR="00C94333" w:rsidRPr="00C94333">
        <w:rPr>
          <w:rFonts w:ascii="Book Antiqua" w:hAnsi="Book Antiqua"/>
          <w:sz w:val="24"/>
          <w:szCs w:val="24"/>
        </w:rPr>
        <w:t>.</w:t>
      </w:r>
      <w:r w:rsidRPr="00C94333">
        <w:rPr>
          <w:rFonts w:ascii="Book Antiqua" w:hAnsi="Book Antiqua"/>
          <w:sz w:val="24"/>
          <w:szCs w:val="24"/>
        </w:rPr>
        <w:tab/>
        <w:t xml:space="preserve"> При заключении и исполнении договора не допускается изменение его усл</w:t>
      </w:r>
      <w:r w:rsidRPr="00C94333">
        <w:rPr>
          <w:rFonts w:ascii="Book Antiqua" w:hAnsi="Book Antiqua"/>
          <w:sz w:val="24"/>
          <w:szCs w:val="24"/>
        </w:rPr>
        <w:t>о</w:t>
      </w:r>
      <w:r w:rsidRPr="00C94333">
        <w:rPr>
          <w:rFonts w:ascii="Book Antiqua" w:hAnsi="Book Antiqua"/>
          <w:sz w:val="24"/>
          <w:szCs w:val="24"/>
        </w:rPr>
        <w:t xml:space="preserve">вий по сравнению с </w:t>
      </w:r>
      <w:proofErr w:type="gramStart"/>
      <w:r w:rsidRPr="00C94333">
        <w:rPr>
          <w:rFonts w:ascii="Book Antiqua" w:hAnsi="Book Antiqua"/>
          <w:sz w:val="24"/>
          <w:szCs w:val="24"/>
        </w:rPr>
        <w:t>указанными</w:t>
      </w:r>
      <w:proofErr w:type="gramEnd"/>
      <w:r w:rsidRPr="00C94333">
        <w:rPr>
          <w:rFonts w:ascii="Book Antiqua" w:hAnsi="Book Antiqua"/>
          <w:sz w:val="24"/>
          <w:szCs w:val="24"/>
        </w:rPr>
        <w:t xml:space="preserve"> в протоколе, составленном по результатам закупки.</w:t>
      </w:r>
    </w:p>
    <w:p w:rsidR="00CF2705" w:rsidRPr="00C94333" w:rsidRDefault="00CF2705" w:rsidP="00CF2705">
      <w:pPr>
        <w:pStyle w:val="a8"/>
        <w:spacing w:line="240" w:lineRule="auto"/>
        <w:rPr>
          <w:rFonts w:ascii="Book Antiqua" w:hAnsi="Book Antiqua"/>
          <w:sz w:val="24"/>
          <w:szCs w:val="24"/>
        </w:rPr>
      </w:pPr>
      <w:r w:rsidRPr="00C94333">
        <w:rPr>
          <w:rFonts w:ascii="Book Antiqua" w:hAnsi="Book Antiqua"/>
          <w:sz w:val="24"/>
          <w:szCs w:val="24"/>
        </w:rPr>
        <w:t>8.8</w:t>
      </w:r>
      <w:r w:rsidR="00C94333" w:rsidRPr="00C94333">
        <w:rPr>
          <w:rFonts w:ascii="Book Antiqua" w:hAnsi="Book Antiqua"/>
          <w:sz w:val="24"/>
          <w:szCs w:val="24"/>
        </w:rPr>
        <w:t>.</w:t>
      </w:r>
      <w:r w:rsidRPr="00C94333">
        <w:rPr>
          <w:rFonts w:ascii="Book Antiqua" w:hAnsi="Book Antiqua"/>
          <w:sz w:val="24"/>
          <w:szCs w:val="24"/>
        </w:rPr>
        <w:tab/>
        <w:t xml:space="preserve"> При заключении договора между Заказчиком и победителем могут пров</w:t>
      </w:r>
      <w:r w:rsidRPr="00C94333">
        <w:rPr>
          <w:rFonts w:ascii="Book Antiqua" w:hAnsi="Book Antiqua"/>
          <w:sz w:val="24"/>
          <w:szCs w:val="24"/>
        </w:rPr>
        <w:t>о</w:t>
      </w:r>
      <w:r w:rsidRPr="00C94333">
        <w:rPr>
          <w:rFonts w:ascii="Book Antiqua" w:hAnsi="Book Antiqua"/>
          <w:sz w:val="24"/>
          <w:szCs w:val="24"/>
        </w:rPr>
        <w:t>диться преддоговорные переговоры (в том числе путем составления протоколов ра</w:t>
      </w:r>
      <w:r w:rsidRPr="00C94333">
        <w:rPr>
          <w:rFonts w:ascii="Book Antiqua" w:hAnsi="Book Antiqua"/>
          <w:sz w:val="24"/>
          <w:szCs w:val="24"/>
        </w:rPr>
        <w:t>з</w:t>
      </w:r>
      <w:r w:rsidRPr="00C94333">
        <w:rPr>
          <w:rFonts w:ascii="Book Antiqua" w:hAnsi="Book Antiqua"/>
          <w:sz w:val="24"/>
          <w:szCs w:val="24"/>
        </w:rPr>
        <w:t>ногласий), направленные на уточнение мелких и несущественных деталей договора, а также цены договора в случае изменения в соответствии с законодательством Ро</w:t>
      </w:r>
      <w:r w:rsidRPr="00C94333">
        <w:rPr>
          <w:rFonts w:ascii="Book Antiqua" w:hAnsi="Book Antiqua"/>
          <w:sz w:val="24"/>
          <w:szCs w:val="24"/>
        </w:rPr>
        <w:t>с</w:t>
      </w:r>
      <w:r w:rsidRPr="00C94333">
        <w:rPr>
          <w:rFonts w:ascii="Book Antiqua" w:hAnsi="Book Antiqua"/>
          <w:sz w:val="24"/>
          <w:szCs w:val="24"/>
        </w:rPr>
        <w:t>сийской Федерации регулируемых государством цен (тарифов).</w:t>
      </w:r>
    </w:p>
    <w:p w:rsidR="00CF2705" w:rsidRPr="00C94333" w:rsidRDefault="00CF2705" w:rsidP="00CF2705">
      <w:pPr>
        <w:pStyle w:val="a8"/>
        <w:spacing w:line="240" w:lineRule="auto"/>
        <w:rPr>
          <w:rFonts w:ascii="Book Antiqua" w:hAnsi="Book Antiqua"/>
          <w:sz w:val="24"/>
          <w:szCs w:val="24"/>
        </w:rPr>
      </w:pPr>
      <w:r w:rsidRPr="00C94333">
        <w:rPr>
          <w:rFonts w:ascii="Book Antiqua" w:hAnsi="Book Antiqua"/>
          <w:sz w:val="24"/>
          <w:szCs w:val="24"/>
        </w:rPr>
        <w:lastRenderedPageBreak/>
        <w:t>8.9</w:t>
      </w:r>
      <w:r w:rsidR="00C94333" w:rsidRPr="00C94333">
        <w:rPr>
          <w:rFonts w:ascii="Book Antiqua" w:hAnsi="Book Antiqua"/>
          <w:sz w:val="24"/>
          <w:szCs w:val="24"/>
        </w:rPr>
        <w:t>.</w:t>
      </w:r>
      <w:r w:rsidRPr="00C94333">
        <w:rPr>
          <w:rFonts w:ascii="Book Antiqua" w:hAnsi="Book Antiqua"/>
          <w:sz w:val="24"/>
          <w:szCs w:val="24"/>
        </w:rPr>
        <w:t xml:space="preserve"> </w:t>
      </w:r>
      <w:r w:rsidRPr="00C94333">
        <w:rPr>
          <w:rFonts w:ascii="Book Antiqua" w:hAnsi="Book Antiqua"/>
          <w:sz w:val="24"/>
          <w:szCs w:val="24"/>
        </w:rPr>
        <w:tab/>
        <w:t>При исполнении договора по согласованию Заказчика с поставщиком (по</w:t>
      </w:r>
      <w:r w:rsidRPr="00C94333">
        <w:rPr>
          <w:rFonts w:ascii="Book Antiqua" w:hAnsi="Book Antiqua"/>
          <w:sz w:val="24"/>
          <w:szCs w:val="24"/>
        </w:rPr>
        <w:t>д</w:t>
      </w:r>
      <w:r w:rsidRPr="00C94333">
        <w:rPr>
          <w:rFonts w:ascii="Book Antiqua" w:hAnsi="Book Antiqua"/>
          <w:sz w:val="24"/>
          <w:szCs w:val="24"/>
        </w:rPr>
        <w:t>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</w:t>
      </w:r>
      <w:r w:rsidRPr="00C94333">
        <w:rPr>
          <w:rFonts w:ascii="Book Antiqua" w:hAnsi="Book Antiqua"/>
          <w:sz w:val="24"/>
          <w:szCs w:val="24"/>
        </w:rPr>
        <w:t>о</w:t>
      </w:r>
      <w:r w:rsidRPr="00C94333">
        <w:rPr>
          <w:rFonts w:ascii="Book Antiqua" w:hAnsi="Book Antiqua"/>
          <w:sz w:val="24"/>
          <w:szCs w:val="24"/>
        </w:rPr>
        <w:t>рого являются улучшенными по сравнению с таким качеством и такими характер</w:t>
      </w:r>
      <w:r w:rsidRPr="00C94333">
        <w:rPr>
          <w:rFonts w:ascii="Book Antiqua" w:hAnsi="Book Antiqua"/>
          <w:sz w:val="24"/>
          <w:szCs w:val="24"/>
        </w:rPr>
        <w:t>и</w:t>
      </w:r>
      <w:r w:rsidRPr="00C94333">
        <w:rPr>
          <w:rFonts w:ascii="Book Antiqua" w:hAnsi="Book Antiqua"/>
          <w:sz w:val="24"/>
          <w:szCs w:val="24"/>
        </w:rPr>
        <w:t xml:space="preserve">стиками товара, указанными в договоре. </w:t>
      </w:r>
    </w:p>
    <w:p w:rsidR="00CF2705" w:rsidRPr="00C94333" w:rsidRDefault="00C94333" w:rsidP="00CF2705">
      <w:pPr>
        <w:pStyle w:val="a8"/>
        <w:spacing w:line="240" w:lineRule="auto"/>
        <w:rPr>
          <w:rFonts w:ascii="Book Antiqua" w:hAnsi="Book Antiqua"/>
          <w:sz w:val="24"/>
          <w:szCs w:val="24"/>
        </w:rPr>
      </w:pPr>
      <w:r w:rsidRPr="00C94333">
        <w:rPr>
          <w:rFonts w:ascii="Book Antiqua" w:hAnsi="Book Antiqua"/>
          <w:sz w:val="24"/>
          <w:szCs w:val="24"/>
        </w:rPr>
        <w:t>8.</w:t>
      </w:r>
      <w:r w:rsidR="00CF2705" w:rsidRPr="00C94333">
        <w:rPr>
          <w:rFonts w:ascii="Book Antiqua" w:hAnsi="Book Antiqua"/>
          <w:sz w:val="24"/>
          <w:szCs w:val="24"/>
        </w:rPr>
        <w:t>10</w:t>
      </w:r>
      <w:r w:rsidRPr="00C94333">
        <w:rPr>
          <w:rFonts w:ascii="Book Antiqua" w:hAnsi="Book Antiqua"/>
          <w:sz w:val="24"/>
          <w:szCs w:val="24"/>
        </w:rPr>
        <w:t>.</w:t>
      </w:r>
      <w:r w:rsidR="00CF2705" w:rsidRPr="00C94333">
        <w:rPr>
          <w:rFonts w:ascii="Book Antiqua" w:hAnsi="Book Antiqua"/>
          <w:sz w:val="24"/>
          <w:szCs w:val="24"/>
        </w:rPr>
        <w:t xml:space="preserve"> </w:t>
      </w:r>
      <w:r w:rsidR="00CF2705" w:rsidRPr="00C94333">
        <w:rPr>
          <w:rFonts w:ascii="Book Antiqua" w:hAnsi="Book Antiqua"/>
          <w:sz w:val="24"/>
          <w:szCs w:val="24"/>
        </w:rPr>
        <w:tab/>
        <w:t>Расторжение договора допускается по основаниям и в порядке, предусмо</w:t>
      </w:r>
      <w:r w:rsidR="00CF2705" w:rsidRPr="00C94333">
        <w:rPr>
          <w:rFonts w:ascii="Book Antiqua" w:hAnsi="Book Antiqua"/>
          <w:sz w:val="24"/>
          <w:szCs w:val="24"/>
        </w:rPr>
        <w:t>т</w:t>
      </w:r>
      <w:r w:rsidR="00CF2705" w:rsidRPr="00C94333">
        <w:rPr>
          <w:rFonts w:ascii="Book Antiqua" w:hAnsi="Book Antiqua"/>
          <w:sz w:val="24"/>
          <w:szCs w:val="24"/>
        </w:rPr>
        <w:t>ренном гражданским законодательством и локальными актами Заказчика.</w:t>
      </w:r>
    </w:p>
    <w:p w:rsidR="00E91C5D" w:rsidRDefault="00E91C5D" w:rsidP="00CF2705">
      <w:pPr>
        <w:ind w:left="540"/>
        <w:jc w:val="center"/>
        <w:rPr>
          <w:rFonts w:ascii="Book Antiqua" w:eastAsia="Arial Unicode MS" w:hAnsi="Book Antiqua"/>
          <w:b/>
          <w:sz w:val="32"/>
          <w:szCs w:val="32"/>
        </w:rPr>
      </w:pPr>
    </w:p>
    <w:p w:rsidR="00516EC2" w:rsidRDefault="00516EC2" w:rsidP="00516EC2">
      <w:pPr>
        <w:pStyle w:val="1"/>
        <w:numPr>
          <w:ilvl w:val="0"/>
          <w:numId w:val="12"/>
        </w:numPr>
        <w:spacing w:before="0" w:after="0"/>
        <w:rPr>
          <w:rFonts w:ascii="Book Antiqua" w:hAnsi="Book Antiqua"/>
          <w:sz w:val="32"/>
          <w:szCs w:val="32"/>
        </w:rPr>
      </w:pPr>
      <w:bookmarkStart w:id="1" w:name="_Toc317151210"/>
      <w:r w:rsidRPr="00516EC2">
        <w:rPr>
          <w:rFonts w:ascii="Book Antiqua" w:hAnsi="Book Antiqua"/>
          <w:sz w:val="32"/>
          <w:szCs w:val="32"/>
        </w:rPr>
        <w:t>Разрешение разногласий, связанных с проведением закупок</w:t>
      </w:r>
      <w:bookmarkEnd w:id="1"/>
      <w:r>
        <w:rPr>
          <w:rFonts w:ascii="Book Antiqua" w:hAnsi="Book Antiqua"/>
          <w:sz w:val="32"/>
          <w:szCs w:val="32"/>
        </w:rPr>
        <w:t>.</w:t>
      </w:r>
    </w:p>
    <w:p w:rsidR="00516EC2" w:rsidRDefault="00516EC2" w:rsidP="00516EC2"/>
    <w:p w:rsidR="00516EC2" w:rsidRPr="00516EC2" w:rsidRDefault="00516EC2" w:rsidP="00516EC2">
      <w:pPr>
        <w:rPr>
          <w:rFonts w:ascii="Book Antiqua" w:hAnsi="Book Antiqua"/>
          <w:b/>
        </w:rPr>
      </w:pPr>
      <w:r>
        <w:t xml:space="preserve">9.1. </w:t>
      </w:r>
      <w:bookmarkStart w:id="2" w:name="_Toc93230243"/>
      <w:bookmarkStart w:id="3" w:name="_Toc93230376"/>
      <w:r w:rsidRPr="00516EC2">
        <w:rPr>
          <w:rFonts w:ascii="Book Antiqua" w:hAnsi="Book Antiqua"/>
          <w:b/>
        </w:rPr>
        <w:t>Общие положения</w:t>
      </w:r>
      <w:bookmarkEnd w:id="2"/>
      <w:bookmarkEnd w:id="3"/>
      <w:r w:rsidRPr="00516EC2">
        <w:rPr>
          <w:rFonts w:ascii="Book Antiqua" w:hAnsi="Book Antiqua"/>
          <w:b/>
        </w:rPr>
        <w:t>.</w:t>
      </w:r>
    </w:p>
    <w:p w:rsidR="00516EC2" w:rsidRPr="00516EC2" w:rsidRDefault="00516EC2" w:rsidP="00516EC2">
      <w:pPr>
        <w:pStyle w:val="a8"/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9.1.1. </w:t>
      </w:r>
      <w:r w:rsidRPr="00516EC2">
        <w:rPr>
          <w:rFonts w:ascii="Book Antiqua" w:hAnsi="Book Antiqua"/>
          <w:sz w:val="24"/>
          <w:szCs w:val="24"/>
        </w:rPr>
        <w:t>Любой участник, который заявляет, что понес или может понести убытки в р</w:t>
      </w:r>
      <w:r w:rsidRPr="00516EC2">
        <w:rPr>
          <w:rFonts w:ascii="Book Antiqua" w:hAnsi="Book Antiqua"/>
          <w:sz w:val="24"/>
          <w:szCs w:val="24"/>
        </w:rPr>
        <w:t>е</w:t>
      </w:r>
      <w:r w:rsidRPr="00516EC2">
        <w:rPr>
          <w:rFonts w:ascii="Book Antiqua" w:hAnsi="Book Antiqua"/>
          <w:sz w:val="24"/>
          <w:szCs w:val="24"/>
        </w:rPr>
        <w:t xml:space="preserve">зультате нарушения своих прав Заказчиком или отдельными членами </w:t>
      </w:r>
      <w:r>
        <w:rPr>
          <w:rFonts w:ascii="Book Antiqua" w:hAnsi="Book Antiqua"/>
          <w:sz w:val="24"/>
          <w:szCs w:val="24"/>
        </w:rPr>
        <w:t>закупочной комиссии</w:t>
      </w:r>
      <w:r w:rsidRPr="00516EC2">
        <w:rPr>
          <w:rFonts w:ascii="Book Antiqua" w:hAnsi="Book Antiqua"/>
          <w:sz w:val="24"/>
          <w:szCs w:val="24"/>
        </w:rPr>
        <w:t>, имеет право подать в адрес Заказчика заявление о рассмотрении разн</w:t>
      </w:r>
      <w:r w:rsidRPr="00516EC2">
        <w:rPr>
          <w:rFonts w:ascii="Book Antiqua" w:hAnsi="Book Antiqua"/>
          <w:sz w:val="24"/>
          <w:szCs w:val="24"/>
        </w:rPr>
        <w:t>о</w:t>
      </w:r>
      <w:r w:rsidRPr="00516EC2">
        <w:rPr>
          <w:rFonts w:ascii="Book Antiqua" w:hAnsi="Book Antiqua"/>
          <w:sz w:val="24"/>
          <w:szCs w:val="24"/>
        </w:rPr>
        <w:t>гласий, связанных с проведением закупок (далее – разногласий).</w:t>
      </w:r>
    </w:p>
    <w:p w:rsidR="00516EC2" w:rsidRPr="00516EC2" w:rsidRDefault="00516EC2" w:rsidP="00516EC2">
      <w:pPr>
        <w:tabs>
          <w:tab w:val="num" w:pos="1276"/>
        </w:tabs>
        <w:jc w:val="both"/>
        <w:rPr>
          <w:rFonts w:ascii="Book Antiqua" w:hAnsi="Book Antiqua"/>
          <w:b/>
        </w:rPr>
      </w:pPr>
      <w:bookmarkStart w:id="4" w:name="_Toc93230244"/>
      <w:bookmarkStart w:id="5" w:name="_Toc93230377"/>
      <w:r>
        <w:rPr>
          <w:rFonts w:ascii="Book Antiqua" w:hAnsi="Book Antiqua"/>
        </w:rPr>
        <w:t>9.2.</w:t>
      </w:r>
      <w:r w:rsidRPr="00516EC2">
        <w:rPr>
          <w:rFonts w:ascii="Book Antiqua" w:hAnsi="Book Antiqua"/>
        </w:rPr>
        <w:t xml:space="preserve"> </w:t>
      </w:r>
      <w:r w:rsidRPr="00516EC2">
        <w:rPr>
          <w:rFonts w:ascii="Book Antiqua" w:hAnsi="Book Antiqua"/>
          <w:b/>
        </w:rPr>
        <w:t>Рассмотрение разногласий в первой инстанции</w:t>
      </w:r>
      <w:bookmarkEnd w:id="4"/>
      <w:bookmarkEnd w:id="5"/>
      <w:r w:rsidRPr="00516EC2">
        <w:rPr>
          <w:rFonts w:ascii="Book Antiqua" w:hAnsi="Book Antiqua"/>
          <w:b/>
        </w:rPr>
        <w:t>.</w:t>
      </w:r>
    </w:p>
    <w:p w:rsidR="00516EC2" w:rsidRPr="00516EC2" w:rsidRDefault="00516EC2" w:rsidP="00516EC2">
      <w:pPr>
        <w:pStyle w:val="a8"/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9.2.1.  </w:t>
      </w:r>
      <w:r w:rsidRPr="00516EC2">
        <w:rPr>
          <w:rFonts w:ascii="Book Antiqua" w:hAnsi="Book Antiqua"/>
          <w:sz w:val="24"/>
          <w:szCs w:val="24"/>
        </w:rPr>
        <w:t xml:space="preserve">До заключения договора разногласия направляются в </w:t>
      </w:r>
      <w:r>
        <w:rPr>
          <w:rFonts w:ascii="Book Antiqua" w:hAnsi="Book Antiqua"/>
          <w:sz w:val="24"/>
          <w:szCs w:val="24"/>
        </w:rPr>
        <w:t>закупочную комиссию</w:t>
      </w:r>
      <w:r w:rsidRPr="00516EC2">
        <w:rPr>
          <w:rFonts w:ascii="Book Antiqua" w:hAnsi="Book Antiqua"/>
          <w:sz w:val="24"/>
          <w:szCs w:val="24"/>
        </w:rPr>
        <w:t xml:space="preserve">. О получении заявления о рассмотрении разногласий ответственное лицо </w:t>
      </w:r>
      <w:r>
        <w:rPr>
          <w:rFonts w:ascii="Book Antiqua" w:hAnsi="Book Antiqua"/>
          <w:sz w:val="24"/>
          <w:szCs w:val="24"/>
        </w:rPr>
        <w:t>закупо</w:t>
      </w:r>
      <w:r>
        <w:rPr>
          <w:rFonts w:ascii="Book Antiqua" w:hAnsi="Book Antiqua"/>
          <w:sz w:val="24"/>
          <w:szCs w:val="24"/>
        </w:rPr>
        <w:t>ч</w:t>
      </w:r>
      <w:r>
        <w:rPr>
          <w:rFonts w:ascii="Book Antiqua" w:hAnsi="Book Antiqua"/>
          <w:sz w:val="24"/>
          <w:szCs w:val="24"/>
        </w:rPr>
        <w:t>ной комиссии</w:t>
      </w:r>
      <w:r w:rsidRPr="00516EC2">
        <w:rPr>
          <w:rFonts w:ascii="Book Antiqua" w:hAnsi="Book Antiqua"/>
          <w:sz w:val="24"/>
          <w:szCs w:val="24"/>
        </w:rPr>
        <w:t xml:space="preserve"> незамедлительно уведомляет председателя комиссии, проводящей з</w:t>
      </w:r>
      <w:r w:rsidRPr="00516EC2">
        <w:rPr>
          <w:rFonts w:ascii="Book Antiqua" w:hAnsi="Book Antiqua"/>
          <w:sz w:val="24"/>
          <w:szCs w:val="24"/>
        </w:rPr>
        <w:t>а</w:t>
      </w:r>
      <w:r w:rsidRPr="00516EC2">
        <w:rPr>
          <w:rFonts w:ascii="Book Antiqua" w:hAnsi="Book Antiqua"/>
          <w:sz w:val="24"/>
          <w:szCs w:val="24"/>
        </w:rPr>
        <w:t>купку, и директор</w:t>
      </w:r>
      <w:proofErr w:type="gramStart"/>
      <w:r w:rsidRPr="00516EC2">
        <w:rPr>
          <w:rFonts w:ascii="Book Antiqua" w:hAnsi="Book Antiqua"/>
          <w:sz w:val="24"/>
          <w:szCs w:val="24"/>
        </w:rPr>
        <w:t>а О</w:t>
      </w:r>
      <w:r>
        <w:rPr>
          <w:rFonts w:ascii="Book Antiqua" w:hAnsi="Book Antiqua"/>
          <w:sz w:val="24"/>
          <w:szCs w:val="24"/>
        </w:rPr>
        <w:t>ОО</w:t>
      </w:r>
      <w:proofErr w:type="gramEnd"/>
      <w:r>
        <w:rPr>
          <w:rFonts w:ascii="Book Antiqua" w:hAnsi="Book Antiqua"/>
          <w:sz w:val="24"/>
          <w:szCs w:val="24"/>
        </w:rPr>
        <w:t xml:space="preserve"> «Коттедж-энерго»</w:t>
      </w:r>
      <w:r w:rsidRPr="00516EC2">
        <w:rPr>
          <w:rFonts w:ascii="Book Antiqua" w:hAnsi="Book Antiqua"/>
          <w:sz w:val="24"/>
          <w:szCs w:val="24"/>
        </w:rPr>
        <w:t xml:space="preserve"> или лицо, исполняющего его обязанн</w:t>
      </w:r>
      <w:r w:rsidRPr="00516EC2">
        <w:rPr>
          <w:rFonts w:ascii="Book Antiqua" w:hAnsi="Book Antiqua"/>
          <w:sz w:val="24"/>
          <w:szCs w:val="24"/>
        </w:rPr>
        <w:t>о</w:t>
      </w:r>
      <w:r w:rsidRPr="00516EC2">
        <w:rPr>
          <w:rFonts w:ascii="Book Antiqua" w:hAnsi="Book Antiqua"/>
          <w:sz w:val="24"/>
          <w:szCs w:val="24"/>
        </w:rPr>
        <w:t xml:space="preserve">сти. На время рассмотрения разногласий в </w:t>
      </w:r>
      <w:r>
        <w:rPr>
          <w:rFonts w:ascii="Book Antiqua" w:hAnsi="Book Antiqua"/>
          <w:sz w:val="24"/>
          <w:szCs w:val="24"/>
        </w:rPr>
        <w:t>закупочной комиссии</w:t>
      </w:r>
      <w:r w:rsidRPr="00516EC2">
        <w:rPr>
          <w:rFonts w:ascii="Book Antiqua" w:hAnsi="Book Antiqua"/>
          <w:sz w:val="24"/>
          <w:szCs w:val="24"/>
        </w:rPr>
        <w:t xml:space="preserve"> процедура пров</w:t>
      </w:r>
      <w:r w:rsidRPr="00516EC2">
        <w:rPr>
          <w:rFonts w:ascii="Book Antiqua" w:hAnsi="Book Antiqua"/>
          <w:sz w:val="24"/>
          <w:szCs w:val="24"/>
        </w:rPr>
        <w:t>е</w:t>
      </w:r>
      <w:r w:rsidRPr="00516EC2">
        <w:rPr>
          <w:rFonts w:ascii="Book Antiqua" w:hAnsi="Book Antiqua"/>
          <w:sz w:val="24"/>
          <w:szCs w:val="24"/>
        </w:rPr>
        <w:t>дения закупки приостанавливается до вынесения решения, если к тому нет явных препятствий юридического или экономического характера.</w:t>
      </w:r>
    </w:p>
    <w:p w:rsidR="00516EC2" w:rsidRPr="00516EC2" w:rsidRDefault="00516EC2" w:rsidP="00516EC2">
      <w:pPr>
        <w:pStyle w:val="a8"/>
        <w:numPr>
          <w:ilvl w:val="2"/>
          <w:numId w:val="15"/>
        </w:numPr>
        <w:spacing w:line="240" w:lineRule="auto"/>
        <w:ind w:left="0" w:firstLine="0"/>
        <w:rPr>
          <w:rFonts w:ascii="Book Antiqua" w:hAnsi="Book Antiqua"/>
          <w:sz w:val="24"/>
          <w:szCs w:val="24"/>
        </w:rPr>
      </w:pPr>
      <w:bookmarkStart w:id="6" w:name="_Ref49579912"/>
      <w:r w:rsidRPr="00516EC2">
        <w:rPr>
          <w:rFonts w:ascii="Book Antiqua" w:hAnsi="Book Antiqua"/>
          <w:sz w:val="24"/>
          <w:szCs w:val="24"/>
        </w:rPr>
        <w:t xml:space="preserve">Если разногласия не разрешены по взаимному согласию представившего их участника и лиц, производивших закупку, </w:t>
      </w:r>
      <w:r>
        <w:rPr>
          <w:rFonts w:ascii="Book Antiqua" w:hAnsi="Book Antiqua"/>
          <w:sz w:val="24"/>
          <w:szCs w:val="24"/>
        </w:rPr>
        <w:t>закупочная комис</w:t>
      </w:r>
      <w:r w:rsidR="000C7CB5">
        <w:rPr>
          <w:rFonts w:ascii="Book Antiqua" w:hAnsi="Book Antiqua"/>
          <w:sz w:val="24"/>
          <w:szCs w:val="24"/>
        </w:rPr>
        <w:t>с</w:t>
      </w:r>
      <w:r>
        <w:rPr>
          <w:rFonts w:ascii="Book Antiqua" w:hAnsi="Book Antiqua"/>
          <w:sz w:val="24"/>
          <w:szCs w:val="24"/>
        </w:rPr>
        <w:t>ия</w:t>
      </w:r>
      <w:r w:rsidRPr="00516EC2">
        <w:rPr>
          <w:rFonts w:ascii="Book Antiqua" w:hAnsi="Book Antiqua"/>
          <w:sz w:val="24"/>
          <w:szCs w:val="24"/>
        </w:rPr>
        <w:t xml:space="preserve"> Заказчика в течение 10 дней со дня получения таких разногласий выносит письменное решение, которое должно содержать:</w:t>
      </w:r>
      <w:bookmarkEnd w:id="6"/>
    </w:p>
    <w:p w:rsidR="00516EC2" w:rsidRPr="00516EC2" w:rsidRDefault="00516EC2" w:rsidP="00516EC2">
      <w:pPr>
        <w:pStyle w:val="a9"/>
        <w:tabs>
          <w:tab w:val="clear" w:pos="1134"/>
          <w:tab w:val="clear" w:pos="1701"/>
          <w:tab w:val="num" w:pos="993"/>
        </w:tabs>
        <w:spacing w:line="240" w:lineRule="auto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516EC2">
        <w:rPr>
          <w:rFonts w:ascii="Book Antiqua" w:hAnsi="Book Antiqua"/>
          <w:sz w:val="24"/>
          <w:szCs w:val="24"/>
        </w:rPr>
        <w:t>обоснование мотивов принятия решения;</w:t>
      </w:r>
    </w:p>
    <w:p w:rsidR="00516EC2" w:rsidRPr="00516EC2" w:rsidRDefault="00516EC2" w:rsidP="00516EC2">
      <w:pPr>
        <w:pStyle w:val="a9"/>
        <w:tabs>
          <w:tab w:val="clear" w:pos="1134"/>
          <w:tab w:val="clear" w:pos="1701"/>
          <w:tab w:val="num" w:pos="993"/>
        </w:tabs>
        <w:spacing w:line="240" w:lineRule="auto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516EC2">
        <w:rPr>
          <w:rFonts w:ascii="Book Antiqua" w:hAnsi="Book Antiqua"/>
          <w:sz w:val="24"/>
          <w:szCs w:val="24"/>
        </w:rPr>
        <w:t>меры, направленные на удовлетворение изложенных требований, в случае полного или частичного разрешения разногласий.</w:t>
      </w:r>
    </w:p>
    <w:p w:rsidR="00516EC2" w:rsidRPr="00516EC2" w:rsidRDefault="00A72A3B" w:rsidP="00A72A3B">
      <w:pPr>
        <w:pStyle w:val="a8"/>
        <w:numPr>
          <w:ilvl w:val="2"/>
          <w:numId w:val="15"/>
        </w:numPr>
        <w:spacing w:line="240" w:lineRule="auto"/>
        <w:ind w:left="0"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Закупочная комиссия</w:t>
      </w:r>
      <w:r w:rsidR="00516EC2" w:rsidRPr="00516EC2">
        <w:rPr>
          <w:rFonts w:ascii="Book Antiqua" w:hAnsi="Book Antiqua"/>
          <w:sz w:val="24"/>
          <w:szCs w:val="24"/>
        </w:rPr>
        <w:t xml:space="preserve"> вправе принять одно или несколько из следующих р</w:t>
      </w:r>
      <w:r w:rsidR="00516EC2" w:rsidRPr="00516EC2">
        <w:rPr>
          <w:rFonts w:ascii="Book Antiqua" w:hAnsi="Book Antiqua"/>
          <w:sz w:val="24"/>
          <w:szCs w:val="24"/>
        </w:rPr>
        <w:t>е</w:t>
      </w:r>
      <w:r w:rsidR="00516EC2" w:rsidRPr="00516EC2">
        <w:rPr>
          <w:rFonts w:ascii="Book Antiqua" w:hAnsi="Book Antiqua"/>
          <w:sz w:val="24"/>
          <w:szCs w:val="24"/>
        </w:rPr>
        <w:t>шений:</w:t>
      </w:r>
    </w:p>
    <w:p w:rsidR="00516EC2" w:rsidRPr="00516EC2" w:rsidRDefault="00A72A3B" w:rsidP="00A72A3B">
      <w:pPr>
        <w:pStyle w:val="a9"/>
        <w:tabs>
          <w:tab w:val="clear" w:pos="1134"/>
          <w:tab w:val="clear" w:pos="1701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 </w:t>
      </w:r>
      <w:r w:rsidR="00516EC2" w:rsidRPr="00516EC2">
        <w:rPr>
          <w:rFonts w:ascii="Book Antiqua" w:hAnsi="Book Antiqua"/>
          <w:sz w:val="24"/>
          <w:szCs w:val="24"/>
        </w:rPr>
        <w:t>при разногласиях по конкурсам – обязать членов конкурсной комиссии, сове</w:t>
      </w:r>
      <w:r w:rsidR="00516EC2" w:rsidRPr="00516EC2">
        <w:rPr>
          <w:rFonts w:ascii="Book Antiqua" w:hAnsi="Book Antiqua"/>
          <w:sz w:val="24"/>
          <w:szCs w:val="24"/>
        </w:rPr>
        <w:t>р</w:t>
      </w:r>
      <w:r w:rsidR="00516EC2" w:rsidRPr="00516EC2">
        <w:rPr>
          <w:rFonts w:ascii="Book Antiqua" w:hAnsi="Book Antiqua"/>
          <w:sz w:val="24"/>
          <w:szCs w:val="24"/>
        </w:rPr>
        <w:t>шивших неправомерные действия, применивших незаконные процедуры либо принявших незаконное решение, совершить действия, применить процедуры либо принять решение, соответствующие настоящему Положению;</w:t>
      </w:r>
    </w:p>
    <w:p w:rsidR="00516EC2" w:rsidRPr="00516EC2" w:rsidRDefault="00A72A3B" w:rsidP="00A72A3B">
      <w:pPr>
        <w:pStyle w:val="a9"/>
        <w:tabs>
          <w:tab w:val="clear" w:pos="1134"/>
          <w:tab w:val="clear" w:pos="1701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  </w:t>
      </w:r>
      <w:r w:rsidR="00516EC2" w:rsidRPr="00516EC2">
        <w:rPr>
          <w:rFonts w:ascii="Book Antiqua" w:hAnsi="Book Antiqua"/>
          <w:sz w:val="24"/>
          <w:szCs w:val="24"/>
        </w:rPr>
        <w:t>при разногласиях по неконкурсным способам – полностью или частично отм</w:t>
      </w:r>
      <w:r w:rsidR="00516EC2" w:rsidRPr="00516EC2">
        <w:rPr>
          <w:rFonts w:ascii="Book Antiqua" w:hAnsi="Book Antiqua"/>
          <w:sz w:val="24"/>
          <w:szCs w:val="24"/>
        </w:rPr>
        <w:t>е</w:t>
      </w:r>
      <w:r w:rsidR="00516EC2" w:rsidRPr="00516EC2">
        <w:rPr>
          <w:rFonts w:ascii="Book Antiqua" w:hAnsi="Book Antiqua"/>
          <w:sz w:val="24"/>
          <w:szCs w:val="24"/>
        </w:rPr>
        <w:t xml:space="preserve">нить незаконное действие или решение и принять свое собственное решение, либо распорядиться о прекращении процедур закупок. При этом </w:t>
      </w:r>
      <w:r>
        <w:rPr>
          <w:rFonts w:ascii="Book Antiqua" w:hAnsi="Book Antiqua"/>
          <w:sz w:val="24"/>
          <w:szCs w:val="24"/>
        </w:rPr>
        <w:t>закупочная комиссия</w:t>
      </w:r>
      <w:r w:rsidR="00516EC2" w:rsidRPr="00516EC2">
        <w:rPr>
          <w:rFonts w:ascii="Book Antiqua" w:hAnsi="Book Antiqua"/>
          <w:sz w:val="24"/>
          <w:szCs w:val="24"/>
        </w:rPr>
        <w:t xml:space="preserve"> не вправе предлагать принять решение о расторжении договора после его заключения, если соответствующая оговорка не была включена в договор;</w:t>
      </w:r>
    </w:p>
    <w:p w:rsidR="00516EC2" w:rsidRPr="00516EC2" w:rsidRDefault="00A72A3B" w:rsidP="00A72A3B">
      <w:pPr>
        <w:pStyle w:val="a9"/>
        <w:tabs>
          <w:tab w:val="clear" w:pos="1134"/>
          <w:tab w:val="clear" w:pos="1701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  </w:t>
      </w:r>
      <w:r w:rsidR="00516EC2" w:rsidRPr="00516EC2">
        <w:rPr>
          <w:rFonts w:ascii="Book Antiqua" w:hAnsi="Book Antiqua"/>
          <w:sz w:val="24"/>
          <w:szCs w:val="24"/>
        </w:rPr>
        <w:t>признать заявление участника необоснованным.</w:t>
      </w:r>
    </w:p>
    <w:p w:rsidR="00516EC2" w:rsidRPr="00516EC2" w:rsidRDefault="00516EC2" w:rsidP="000C7CB5">
      <w:pPr>
        <w:numPr>
          <w:ilvl w:val="1"/>
          <w:numId w:val="15"/>
        </w:numPr>
        <w:tabs>
          <w:tab w:val="num" w:pos="1276"/>
        </w:tabs>
        <w:jc w:val="both"/>
        <w:rPr>
          <w:rFonts w:ascii="Book Antiqua" w:hAnsi="Book Antiqua"/>
          <w:b/>
        </w:rPr>
      </w:pPr>
      <w:bookmarkStart w:id="7" w:name="_Toc93230247"/>
      <w:bookmarkStart w:id="8" w:name="_Toc93230380"/>
      <w:r w:rsidRPr="00516EC2">
        <w:rPr>
          <w:rFonts w:ascii="Book Antiqua" w:hAnsi="Book Antiqua"/>
          <w:b/>
        </w:rPr>
        <w:t>Прочие положения</w:t>
      </w:r>
      <w:bookmarkEnd w:id="7"/>
      <w:bookmarkEnd w:id="8"/>
    </w:p>
    <w:p w:rsidR="00516EC2" w:rsidRPr="00516EC2" w:rsidRDefault="00516EC2" w:rsidP="000C7CB5">
      <w:pPr>
        <w:pStyle w:val="a8"/>
        <w:numPr>
          <w:ilvl w:val="2"/>
          <w:numId w:val="16"/>
        </w:numPr>
        <w:spacing w:line="240" w:lineRule="auto"/>
        <w:ind w:left="0" w:firstLine="0"/>
        <w:rPr>
          <w:rFonts w:ascii="Book Antiqua" w:hAnsi="Book Antiqua"/>
          <w:sz w:val="24"/>
          <w:szCs w:val="24"/>
        </w:rPr>
      </w:pPr>
      <w:r w:rsidRPr="00516EC2">
        <w:rPr>
          <w:rFonts w:ascii="Book Antiqua" w:hAnsi="Book Antiqua"/>
          <w:sz w:val="24"/>
          <w:szCs w:val="24"/>
        </w:rPr>
        <w:t xml:space="preserve">Нормы настоящего Положения не могут рассматриваться как какое-либо ограничение права обращения участников процедур закупок (поставщиков) в суд. </w:t>
      </w:r>
    </w:p>
    <w:p w:rsidR="00516EC2" w:rsidRPr="008D3A1E" w:rsidRDefault="00516EC2" w:rsidP="006C53D8">
      <w:pPr>
        <w:pStyle w:val="a8"/>
        <w:numPr>
          <w:ilvl w:val="2"/>
          <w:numId w:val="16"/>
        </w:numPr>
        <w:spacing w:line="240" w:lineRule="auto"/>
        <w:ind w:left="0" w:firstLine="0"/>
        <w:rPr>
          <w:rFonts w:eastAsia="Arial Unicode MS"/>
          <w:b/>
          <w:sz w:val="32"/>
          <w:szCs w:val="32"/>
        </w:rPr>
      </w:pPr>
      <w:r w:rsidRPr="00516EC2">
        <w:lastRenderedPageBreak/>
        <w:t>Независимо от применения указанных выше процедур разрешения ра</w:t>
      </w:r>
      <w:r w:rsidRPr="00516EC2">
        <w:t>з</w:t>
      </w:r>
      <w:r w:rsidRPr="00516EC2">
        <w:t xml:space="preserve">ногласий любой из участников вправе обжаловать действия Заказчика, </w:t>
      </w:r>
      <w:r w:rsidR="000C7CB5">
        <w:t>зак</w:t>
      </w:r>
      <w:r w:rsidR="000C7CB5">
        <w:t>у</w:t>
      </w:r>
      <w:r w:rsidR="000C7CB5">
        <w:t>почной комиссии</w:t>
      </w:r>
      <w:r w:rsidRPr="00516EC2">
        <w:t>,  результаты процедуры закупок в установленном Федерал</w:t>
      </w:r>
      <w:r w:rsidRPr="00516EC2">
        <w:t>ь</w:t>
      </w:r>
      <w:r w:rsidRPr="00516EC2">
        <w:t>ным законом № 223-ФЗ от 18.07.2011г. порядке.</w:t>
      </w:r>
    </w:p>
    <w:p w:rsidR="00747630" w:rsidRDefault="00747630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DD22E6" w:rsidRDefault="00DD22E6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E95C72" w:rsidRDefault="00E95C72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</w:p>
    <w:p w:rsidR="008D3A1E" w:rsidRPr="008D3A1E" w:rsidRDefault="008D3A1E" w:rsidP="008D3A1E">
      <w:pPr>
        <w:tabs>
          <w:tab w:val="left" w:pos="540"/>
          <w:tab w:val="left" w:pos="900"/>
        </w:tabs>
        <w:jc w:val="right"/>
        <w:rPr>
          <w:rFonts w:ascii="Book Antiqua" w:hAnsi="Book Antiqua"/>
          <w:b/>
        </w:rPr>
      </w:pPr>
      <w:r w:rsidRPr="008D3A1E">
        <w:rPr>
          <w:rFonts w:ascii="Book Antiqua" w:hAnsi="Book Antiqua"/>
          <w:b/>
        </w:rPr>
        <w:lastRenderedPageBreak/>
        <w:t>Приложение 1</w:t>
      </w:r>
    </w:p>
    <w:p w:rsidR="008D3A1E" w:rsidRPr="007931DC" w:rsidRDefault="008D3A1E" w:rsidP="008D3A1E">
      <w:pPr>
        <w:tabs>
          <w:tab w:val="left" w:pos="540"/>
          <w:tab w:val="left" w:pos="900"/>
        </w:tabs>
        <w:jc w:val="right"/>
        <w:rPr>
          <w:b/>
        </w:rPr>
      </w:pPr>
    </w:p>
    <w:p w:rsidR="008D3A1E" w:rsidRPr="008D3A1E" w:rsidRDefault="008D3A1E" w:rsidP="008D3A1E">
      <w:pPr>
        <w:tabs>
          <w:tab w:val="left" w:pos="540"/>
          <w:tab w:val="left" w:pos="900"/>
        </w:tabs>
        <w:jc w:val="center"/>
        <w:rPr>
          <w:rFonts w:ascii="Book Antiqua" w:hAnsi="Book Antiqua"/>
          <w:b/>
        </w:rPr>
      </w:pPr>
      <w:r w:rsidRPr="008D3A1E">
        <w:rPr>
          <w:rFonts w:ascii="Book Antiqua" w:hAnsi="Book Antiqua"/>
          <w:b/>
        </w:rPr>
        <w:t>КРИТЕРИИ И ПОРЯДОК ОЦЕНКИ ЗАЯВОК НА УЧАСТИЕ В ЗАКУПКЕ</w:t>
      </w:r>
    </w:p>
    <w:p w:rsidR="008D3A1E" w:rsidRPr="007931DC" w:rsidRDefault="008D3A1E" w:rsidP="008D3A1E">
      <w:pPr>
        <w:jc w:val="center"/>
        <w:rPr>
          <w:b/>
        </w:rPr>
      </w:pPr>
    </w:p>
    <w:p w:rsidR="008D3A1E" w:rsidRPr="008D3A1E" w:rsidRDefault="008D3A1E" w:rsidP="008D3A1E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 xml:space="preserve">Настоящий порядок применяется для проведения оценки заявок на участие в конкурсе и оценки заявок на участие в запросе предложений.  </w:t>
      </w:r>
    </w:p>
    <w:p w:rsidR="008D3A1E" w:rsidRPr="008D3A1E" w:rsidRDefault="008D3A1E" w:rsidP="008D3A1E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>Для применения настоящего порядка Заказчику необходимо включить в ко</w:t>
      </w:r>
      <w:r w:rsidRPr="008D3A1E">
        <w:rPr>
          <w:rFonts w:ascii="Book Antiqua" w:hAnsi="Book Antiqua"/>
        </w:rPr>
        <w:t>н</w:t>
      </w:r>
      <w:r w:rsidRPr="008D3A1E">
        <w:rPr>
          <w:rFonts w:ascii="Book Antiqua" w:hAnsi="Book Antiqua"/>
        </w:rPr>
        <w:t>курсную документацию, документацию о запросе предложений конкретные крит</w:t>
      </w:r>
      <w:r w:rsidRPr="008D3A1E">
        <w:rPr>
          <w:rFonts w:ascii="Book Antiqua" w:hAnsi="Book Antiqua"/>
        </w:rPr>
        <w:t>е</w:t>
      </w:r>
      <w:r w:rsidRPr="008D3A1E">
        <w:rPr>
          <w:rFonts w:ascii="Book Antiqua" w:hAnsi="Book Antiqua"/>
        </w:rPr>
        <w:t>рии из числа нижеперечисленных, конкретизировать предмет оценки по каждому критерию, установить требования о предоставлении документов и сведений соо</w:t>
      </w:r>
      <w:r w:rsidRPr="008D3A1E">
        <w:rPr>
          <w:rFonts w:ascii="Book Antiqua" w:hAnsi="Book Antiqua"/>
        </w:rPr>
        <w:t>т</w:t>
      </w:r>
      <w:r w:rsidRPr="008D3A1E">
        <w:rPr>
          <w:rFonts w:ascii="Book Antiqua" w:hAnsi="Book Antiqua"/>
        </w:rPr>
        <w:t>ветственно предмету оценки по каждому критерию, установить значимость крит</w:t>
      </w:r>
      <w:r w:rsidRPr="008D3A1E">
        <w:rPr>
          <w:rFonts w:ascii="Book Antiqua" w:hAnsi="Book Antiqua"/>
        </w:rPr>
        <w:t>е</w:t>
      </w:r>
      <w:r w:rsidRPr="008D3A1E">
        <w:rPr>
          <w:rFonts w:ascii="Book Antiqua" w:hAnsi="Book Antiqua"/>
        </w:rPr>
        <w:t>риев.</w:t>
      </w:r>
    </w:p>
    <w:p w:rsidR="008D3A1E" w:rsidRPr="008D3A1E" w:rsidRDefault="008D3A1E" w:rsidP="008D3A1E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 xml:space="preserve">Совокупная значимость всех критериев должна быть равна 100%. </w:t>
      </w:r>
    </w:p>
    <w:p w:rsidR="008D3A1E" w:rsidRPr="008D3A1E" w:rsidRDefault="008D3A1E" w:rsidP="008D3A1E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>Оценка и сопоставление заявок в целях определения победителя (победит</w:t>
      </w:r>
      <w:r w:rsidRPr="008D3A1E">
        <w:rPr>
          <w:rFonts w:ascii="Book Antiqua" w:hAnsi="Book Antiqua"/>
        </w:rPr>
        <w:t>е</w:t>
      </w:r>
      <w:r w:rsidRPr="008D3A1E">
        <w:rPr>
          <w:rFonts w:ascii="Book Antiqua" w:hAnsi="Book Antiqua"/>
        </w:rPr>
        <w:t>лей) процедуры осуществляется закупочной комиссией с привлечением при нео</w:t>
      </w:r>
      <w:r w:rsidRPr="008D3A1E">
        <w:rPr>
          <w:rFonts w:ascii="Book Antiqua" w:hAnsi="Book Antiqua"/>
        </w:rPr>
        <w:t>б</w:t>
      </w:r>
      <w:r w:rsidRPr="008D3A1E">
        <w:rPr>
          <w:rFonts w:ascii="Book Antiqua" w:hAnsi="Book Antiqua"/>
        </w:rPr>
        <w:t xml:space="preserve">ходимости экспертов в соответствующей области предмета закупки. </w:t>
      </w:r>
    </w:p>
    <w:p w:rsidR="008D3A1E" w:rsidRPr="008D3A1E" w:rsidRDefault="008D3A1E" w:rsidP="008D3A1E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>Для оценки заявок могут использоваться следующие критерии с соответств</w:t>
      </w:r>
      <w:r w:rsidRPr="008D3A1E">
        <w:rPr>
          <w:rFonts w:ascii="Book Antiqua" w:hAnsi="Book Antiqua"/>
        </w:rPr>
        <w:t>у</w:t>
      </w:r>
      <w:r w:rsidRPr="008D3A1E">
        <w:rPr>
          <w:rFonts w:ascii="Book Antiqua" w:hAnsi="Book Antiqua"/>
        </w:rPr>
        <w:t xml:space="preserve">ющими </w:t>
      </w:r>
      <w:proofErr w:type="gramStart"/>
      <w:r w:rsidRPr="008D3A1E">
        <w:rPr>
          <w:rFonts w:ascii="Book Antiqua" w:hAnsi="Book Antiqua"/>
        </w:rPr>
        <w:t>предельным</w:t>
      </w:r>
      <w:proofErr w:type="gramEnd"/>
      <w:r w:rsidRPr="008D3A1E">
        <w:rPr>
          <w:rFonts w:ascii="Book Antiqua" w:hAnsi="Book Antiqua"/>
        </w:rPr>
        <w:t xml:space="preserve"> значимостями:</w:t>
      </w:r>
    </w:p>
    <w:p w:rsidR="008D3A1E" w:rsidRPr="008D3A1E" w:rsidRDefault="008D3A1E" w:rsidP="008D3A1E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80"/>
        <w:gridCol w:w="3600"/>
        <w:gridCol w:w="2160"/>
      </w:tblGrid>
      <w:tr w:rsidR="008D3A1E" w:rsidRPr="008D3A1E" w:rsidTr="008D3A1E">
        <w:trPr>
          <w:tblHeader/>
        </w:trPr>
        <w:tc>
          <w:tcPr>
            <w:tcW w:w="108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72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D3A1E">
              <w:rPr>
                <w:rFonts w:ascii="Book Antiqua" w:hAnsi="Book Antiqua"/>
                <w:b/>
                <w:sz w:val="22"/>
                <w:szCs w:val="22"/>
              </w:rPr>
              <w:t xml:space="preserve">Номер 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br/>
              <w:t>крит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t>е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t>рия</w:t>
            </w:r>
          </w:p>
        </w:tc>
        <w:tc>
          <w:tcPr>
            <w:tcW w:w="288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D3A1E">
              <w:rPr>
                <w:rFonts w:ascii="Book Antiqua" w:hAnsi="Book Antiqua"/>
                <w:b/>
                <w:sz w:val="22"/>
                <w:szCs w:val="22"/>
              </w:rPr>
              <w:t xml:space="preserve">Критерии оценки 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br/>
              <w:t xml:space="preserve">заявок </w:t>
            </w:r>
          </w:p>
        </w:tc>
        <w:tc>
          <w:tcPr>
            <w:tcW w:w="360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D3A1E">
              <w:rPr>
                <w:rFonts w:ascii="Book Antiqua" w:hAnsi="Book Antiqua"/>
                <w:b/>
                <w:sz w:val="22"/>
                <w:szCs w:val="22"/>
              </w:rPr>
              <w:t>Для проведения оценки в д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t>о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t>кументации необходимо уст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t>а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t xml:space="preserve">новить: </w:t>
            </w:r>
          </w:p>
        </w:tc>
        <w:tc>
          <w:tcPr>
            <w:tcW w:w="216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D3A1E">
              <w:rPr>
                <w:rFonts w:ascii="Book Antiqua" w:hAnsi="Book Antiqua"/>
                <w:b/>
                <w:sz w:val="22"/>
                <w:szCs w:val="22"/>
              </w:rPr>
              <w:t>Значимость кр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t>и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t>териев в проце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t>н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t>тах.</w:t>
            </w:r>
          </w:p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D3A1E">
              <w:rPr>
                <w:rFonts w:ascii="Book Antiqua" w:hAnsi="Book Antiqua"/>
                <w:b/>
                <w:sz w:val="22"/>
                <w:szCs w:val="22"/>
              </w:rPr>
              <w:t>Точная знач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t>и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t>мость критерия должна быть установлена з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t>а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t>казчиком в д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t>о</w:t>
            </w:r>
            <w:r w:rsidRPr="008D3A1E">
              <w:rPr>
                <w:rFonts w:ascii="Book Antiqua" w:hAnsi="Book Antiqua"/>
                <w:b/>
                <w:sz w:val="22"/>
                <w:szCs w:val="22"/>
              </w:rPr>
              <w:t>кументации</w:t>
            </w:r>
          </w:p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8D3A1E" w:rsidRPr="008D3A1E" w:rsidTr="008D3A1E">
        <w:trPr>
          <w:trHeight w:val="843"/>
        </w:trPr>
        <w:tc>
          <w:tcPr>
            <w:tcW w:w="108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288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hanging="3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Цена договора</w:t>
            </w:r>
          </w:p>
        </w:tc>
        <w:tc>
          <w:tcPr>
            <w:tcW w:w="360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hanging="3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 xml:space="preserve">Начальную цену договора </w:t>
            </w:r>
          </w:p>
        </w:tc>
        <w:tc>
          <w:tcPr>
            <w:tcW w:w="216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hanging="3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Не менее 20%</w:t>
            </w:r>
          </w:p>
        </w:tc>
      </w:tr>
      <w:tr w:rsidR="008D3A1E" w:rsidRPr="008D3A1E" w:rsidTr="008D3A1E">
        <w:trPr>
          <w:trHeight w:val="1953"/>
        </w:trPr>
        <w:tc>
          <w:tcPr>
            <w:tcW w:w="108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hanging="3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Квалификация участн</w:t>
            </w:r>
            <w:r w:rsidRPr="008D3A1E">
              <w:rPr>
                <w:rFonts w:ascii="Book Antiqua" w:hAnsi="Book Antiqua"/>
                <w:sz w:val="22"/>
                <w:szCs w:val="22"/>
              </w:rPr>
              <w:t>и</w:t>
            </w:r>
            <w:r w:rsidRPr="008D3A1E">
              <w:rPr>
                <w:rFonts w:ascii="Book Antiqua" w:hAnsi="Book Antiqua"/>
                <w:sz w:val="22"/>
                <w:szCs w:val="22"/>
              </w:rPr>
              <w:t>ка (опыт, образование квалификация персон</w:t>
            </w:r>
            <w:r w:rsidRPr="008D3A1E">
              <w:rPr>
                <w:rFonts w:ascii="Book Antiqua" w:hAnsi="Book Antiqua"/>
                <w:sz w:val="22"/>
                <w:szCs w:val="22"/>
              </w:rPr>
              <w:t>а</w:t>
            </w:r>
            <w:r w:rsidRPr="008D3A1E">
              <w:rPr>
                <w:rFonts w:ascii="Book Antiqua" w:hAnsi="Book Antiqua"/>
                <w:sz w:val="22"/>
                <w:szCs w:val="22"/>
              </w:rPr>
              <w:t>ла, деловая репутация)</w:t>
            </w:r>
          </w:p>
        </w:tc>
        <w:tc>
          <w:tcPr>
            <w:tcW w:w="3600" w:type="dxa"/>
            <w:vMerge w:val="restart"/>
          </w:tcPr>
          <w:p w:rsidR="008D3A1E" w:rsidRPr="008D3A1E" w:rsidRDefault="008D3A1E" w:rsidP="008D3A1E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-108"/>
                <w:tab w:val="left" w:pos="0"/>
              </w:tabs>
              <w:ind w:left="72" w:firstLine="0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Конкретный предмет оценки по критерию (напр</w:t>
            </w:r>
            <w:r w:rsidRPr="008D3A1E">
              <w:rPr>
                <w:rFonts w:ascii="Book Antiqua" w:hAnsi="Book Antiqua"/>
                <w:sz w:val="22"/>
                <w:szCs w:val="22"/>
              </w:rPr>
              <w:t>и</w:t>
            </w:r>
            <w:r w:rsidRPr="008D3A1E">
              <w:rPr>
                <w:rFonts w:ascii="Book Antiqua" w:hAnsi="Book Antiqua"/>
                <w:sz w:val="22"/>
                <w:szCs w:val="22"/>
              </w:rPr>
              <w:t>мер, оценивается опыт по ст</w:t>
            </w:r>
            <w:r w:rsidRPr="008D3A1E">
              <w:rPr>
                <w:rFonts w:ascii="Book Antiqua" w:hAnsi="Book Antiqua"/>
                <w:sz w:val="22"/>
                <w:szCs w:val="22"/>
              </w:rPr>
              <w:t>о</w:t>
            </w:r>
            <w:r w:rsidRPr="008D3A1E">
              <w:rPr>
                <w:rFonts w:ascii="Book Antiqua" w:hAnsi="Book Antiqua"/>
                <w:sz w:val="22"/>
                <w:szCs w:val="22"/>
              </w:rPr>
              <w:t>имости выполненных ранее аналогичных работ)</w:t>
            </w:r>
          </w:p>
          <w:p w:rsidR="008D3A1E" w:rsidRPr="008D3A1E" w:rsidRDefault="008D3A1E" w:rsidP="008D3A1E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-108"/>
                <w:tab w:val="left" w:pos="0"/>
              </w:tabs>
              <w:ind w:left="72" w:firstLine="0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Формы для заполнения участником по соответству</w:t>
            </w:r>
            <w:r w:rsidRPr="008D3A1E">
              <w:rPr>
                <w:rFonts w:ascii="Book Antiqua" w:hAnsi="Book Antiqua"/>
                <w:sz w:val="22"/>
                <w:szCs w:val="22"/>
              </w:rPr>
              <w:t>ю</w:t>
            </w:r>
            <w:r w:rsidRPr="008D3A1E">
              <w:rPr>
                <w:rFonts w:ascii="Book Antiqua" w:hAnsi="Book Antiqua"/>
                <w:sz w:val="22"/>
                <w:szCs w:val="22"/>
              </w:rPr>
              <w:t>щему предмету оценки (например, таблица, отража</w:t>
            </w:r>
            <w:r w:rsidRPr="008D3A1E">
              <w:rPr>
                <w:rFonts w:ascii="Book Antiqua" w:hAnsi="Book Antiqua"/>
                <w:sz w:val="22"/>
                <w:szCs w:val="22"/>
              </w:rPr>
              <w:t>ю</w:t>
            </w:r>
            <w:r w:rsidRPr="008D3A1E">
              <w:rPr>
                <w:rFonts w:ascii="Book Antiqua" w:hAnsi="Book Antiqua"/>
                <w:sz w:val="22"/>
                <w:szCs w:val="22"/>
              </w:rPr>
              <w:t>щая опыт участника)</w:t>
            </w:r>
          </w:p>
          <w:p w:rsidR="008D3A1E" w:rsidRPr="008D3A1E" w:rsidRDefault="008D3A1E" w:rsidP="008D3A1E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-108"/>
                <w:tab w:val="left" w:pos="0"/>
              </w:tabs>
              <w:ind w:left="72" w:firstLine="0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Требования о предоста</w:t>
            </w:r>
            <w:r w:rsidRPr="008D3A1E">
              <w:rPr>
                <w:rFonts w:ascii="Book Antiqua" w:hAnsi="Book Antiqua"/>
                <w:sz w:val="22"/>
                <w:szCs w:val="22"/>
              </w:rPr>
              <w:t>в</w:t>
            </w:r>
            <w:r w:rsidRPr="008D3A1E">
              <w:rPr>
                <w:rFonts w:ascii="Book Antiqua" w:hAnsi="Book Antiqua"/>
                <w:sz w:val="22"/>
                <w:szCs w:val="22"/>
              </w:rPr>
              <w:t>лении документов и сведений по соответствующему предмету оценки (например, копии р</w:t>
            </w:r>
            <w:r w:rsidRPr="008D3A1E">
              <w:rPr>
                <w:rFonts w:ascii="Book Antiqua" w:hAnsi="Book Antiqua"/>
                <w:sz w:val="22"/>
                <w:szCs w:val="22"/>
              </w:rPr>
              <w:t>а</w:t>
            </w:r>
            <w:r w:rsidRPr="008D3A1E">
              <w:rPr>
                <w:rFonts w:ascii="Book Antiqua" w:hAnsi="Book Antiqua"/>
                <w:sz w:val="22"/>
                <w:szCs w:val="22"/>
              </w:rPr>
              <w:t xml:space="preserve">нее заключенных договоров и актов сдачи-приемки) </w:t>
            </w:r>
          </w:p>
          <w:p w:rsidR="008D3A1E" w:rsidRPr="008D3A1E" w:rsidRDefault="008D3A1E" w:rsidP="00826BFC">
            <w:pPr>
              <w:pStyle w:val="aa"/>
              <w:tabs>
                <w:tab w:val="clear" w:pos="1980"/>
                <w:tab w:val="left" w:pos="0"/>
              </w:tabs>
              <w:ind w:left="72" w:firstLine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hanging="3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Не более 70%</w:t>
            </w:r>
          </w:p>
        </w:tc>
      </w:tr>
      <w:tr w:rsidR="008D3A1E" w:rsidRPr="008D3A1E" w:rsidTr="008D3A1E">
        <w:trPr>
          <w:trHeight w:val="2466"/>
        </w:trPr>
        <w:tc>
          <w:tcPr>
            <w:tcW w:w="108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288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hanging="3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Качество товара</w:t>
            </w:r>
          </w:p>
        </w:tc>
        <w:tc>
          <w:tcPr>
            <w:tcW w:w="3600" w:type="dxa"/>
            <w:vMerge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hanging="3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hanging="3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Не более 70%</w:t>
            </w:r>
          </w:p>
        </w:tc>
      </w:tr>
      <w:tr w:rsidR="008D3A1E" w:rsidRPr="008D3A1E" w:rsidTr="008D3A1E">
        <w:trPr>
          <w:trHeight w:val="77"/>
        </w:trPr>
        <w:tc>
          <w:tcPr>
            <w:tcW w:w="108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288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hanging="3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Наличие производстве</w:t>
            </w:r>
            <w:r w:rsidRPr="008D3A1E">
              <w:rPr>
                <w:rFonts w:ascii="Book Antiqua" w:hAnsi="Book Antiqua"/>
                <w:sz w:val="22"/>
                <w:szCs w:val="22"/>
              </w:rPr>
              <w:t>н</w:t>
            </w:r>
            <w:r w:rsidRPr="008D3A1E">
              <w:rPr>
                <w:rFonts w:ascii="Book Antiqua" w:hAnsi="Book Antiqua"/>
                <w:sz w:val="22"/>
                <w:szCs w:val="22"/>
              </w:rPr>
              <w:t>ных мощностей</w:t>
            </w:r>
          </w:p>
        </w:tc>
        <w:tc>
          <w:tcPr>
            <w:tcW w:w="3600" w:type="dxa"/>
            <w:vMerge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hanging="3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hanging="3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Не более 70%</w:t>
            </w:r>
          </w:p>
        </w:tc>
      </w:tr>
      <w:tr w:rsidR="008D3A1E" w:rsidRPr="008D3A1E" w:rsidTr="008D3A1E">
        <w:trPr>
          <w:trHeight w:val="1250"/>
        </w:trPr>
        <w:tc>
          <w:tcPr>
            <w:tcW w:w="108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lastRenderedPageBreak/>
              <w:t>5.</w:t>
            </w:r>
          </w:p>
        </w:tc>
        <w:tc>
          <w:tcPr>
            <w:tcW w:w="288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hanging="3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Срок поставки (выпо</w:t>
            </w:r>
            <w:r w:rsidRPr="008D3A1E">
              <w:rPr>
                <w:rFonts w:ascii="Book Antiqua" w:hAnsi="Book Antiqua"/>
                <w:sz w:val="22"/>
                <w:szCs w:val="22"/>
              </w:rPr>
              <w:t>л</w:t>
            </w:r>
            <w:r w:rsidRPr="008D3A1E">
              <w:rPr>
                <w:rFonts w:ascii="Book Antiqua" w:hAnsi="Book Antiqua"/>
                <w:sz w:val="22"/>
                <w:szCs w:val="22"/>
              </w:rPr>
              <w:t>нения работ, оказания услуг)</w:t>
            </w:r>
          </w:p>
        </w:tc>
        <w:tc>
          <w:tcPr>
            <w:tcW w:w="360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firstLine="432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Максимальный приемл</w:t>
            </w:r>
            <w:r w:rsidRPr="008D3A1E">
              <w:rPr>
                <w:rFonts w:ascii="Book Antiqua" w:hAnsi="Book Antiqua"/>
                <w:sz w:val="22"/>
                <w:szCs w:val="22"/>
              </w:rPr>
              <w:t>е</w:t>
            </w:r>
            <w:r w:rsidRPr="008D3A1E">
              <w:rPr>
                <w:rFonts w:ascii="Book Antiqua" w:hAnsi="Book Antiqua"/>
                <w:sz w:val="22"/>
                <w:szCs w:val="22"/>
              </w:rPr>
              <w:t>мый срок и минимальный пр</w:t>
            </w:r>
            <w:r w:rsidRPr="008D3A1E">
              <w:rPr>
                <w:rFonts w:ascii="Book Antiqua" w:hAnsi="Book Antiqua"/>
                <w:sz w:val="22"/>
                <w:szCs w:val="22"/>
              </w:rPr>
              <w:t>и</w:t>
            </w:r>
            <w:r w:rsidRPr="008D3A1E">
              <w:rPr>
                <w:rFonts w:ascii="Book Antiqua" w:hAnsi="Book Antiqua"/>
                <w:sz w:val="22"/>
                <w:szCs w:val="22"/>
              </w:rPr>
              <w:t>емлемый срок.</w:t>
            </w:r>
          </w:p>
          <w:p w:rsidR="008D3A1E" w:rsidRPr="008D3A1E" w:rsidRDefault="008D3A1E" w:rsidP="00826BFC">
            <w:pPr>
              <w:pStyle w:val="aa"/>
              <w:ind w:left="0" w:firstLine="432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Минимальный срок можно не устанавливать и тогда сч</w:t>
            </w:r>
            <w:r w:rsidRPr="008D3A1E">
              <w:rPr>
                <w:rFonts w:ascii="Book Antiqua" w:hAnsi="Book Antiqua"/>
                <w:sz w:val="22"/>
                <w:szCs w:val="22"/>
              </w:rPr>
              <w:t>и</w:t>
            </w:r>
            <w:r w:rsidRPr="008D3A1E">
              <w:rPr>
                <w:rFonts w:ascii="Book Antiqua" w:hAnsi="Book Antiqua"/>
                <w:sz w:val="22"/>
                <w:szCs w:val="22"/>
              </w:rPr>
              <w:t>тать его равным 0 для расчета по формуле оценки</w:t>
            </w:r>
          </w:p>
        </w:tc>
        <w:tc>
          <w:tcPr>
            <w:tcW w:w="216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hanging="3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Не более 50 %</w:t>
            </w:r>
          </w:p>
        </w:tc>
      </w:tr>
      <w:tr w:rsidR="008D3A1E" w:rsidRPr="008D3A1E" w:rsidTr="008D3A1E">
        <w:trPr>
          <w:trHeight w:val="461"/>
        </w:trPr>
        <w:tc>
          <w:tcPr>
            <w:tcW w:w="108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288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hanging="3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Срок гарантии на товар (результат работ, резул</w:t>
            </w:r>
            <w:r w:rsidRPr="008D3A1E">
              <w:rPr>
                <w:rFonts w:ascii="Book Antiqua" w:hAnsi="Book Antiqua"/>
                <w:sz w:val="22"/>
                <w:szCs w:val="22"/>
              </w:rPr>
              <w:t>ь</w:t>
            </w:r>
            <w:r w:rsidRPr="008D3A1E">
              <w:rPr>
                <w:rFonts w:ascii="Book Antiqua" w:hAnsi="Book Antiqua"/>
                <w:sz w:val="22"/>
                <w:szCs w:val="22"/>
              </w:rPr>
              <w:t>тат услуг)</w:t>
            </w:r>
          </w:p>
        </w:tc>
        <w:tc>
          <w:tcPr>
            <w:tcW w:w="3600" w:type="dxa"/>
          </w:tcPr>
          <w:p w:rsidR="008D3A1E" w:rsidRPr="008D3A1E" w:rsidRDefault="008D3A1E" w:rsidP="00826BFC">
            <w:pPr>
              <w:pStyle w:val="aa"/>
              <w:ind w:left="0" w:firstLine="432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 xml:space="preserve"> Минимальный приемл</w:t>
            </w:r>
            <w:r w:rsidRPr="008D3A1E">
              <w:rPr>
                <w:rFonts w:ascii="Book Antiqua" w:hAnsi="Book Antiqua"/>
                <w:sz w:val="22"/>
                <w:szCs w:val="22"/>
              </w:rPr>
              <w:t>е</w:t>
            </w:r>
            <w:r w:rsidRPr="008D3A1E">
              <w:rPr>
                <w:rFonts w:ascii="Book Antiqua" w:hAnsi="Book Antiqua"/>
                <w:sz w:val="22"/>
                <w:szCs w:val="22"/>
              </w:rPr>
              <w:t>мый срок</w:t>
            </w:r>
          </w:p>
        </w:tc>
        <w:tc>
          <w:tcPr>
            <w:tcW w:w="2160" w:type="dxa"/>
          </w:tcPr>
          <w:p w:rsidR="008D3A1E" w:rsidRPr="008D3A1E" w:rsidRDefault="008D3A1E" w:rsidP="00826BFC">
            <w:pPr>
              <w:pStyle w:val="aa"/>
              <w:tabs>
                <w:tab w:val="clear" w:pos="1980"/>
              </w:tabs>
              <w:ind w:left="0" w:hanging="3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3A1E">
              <w:rPr>
                <w:rFonts w:ascii="Book Antiqua" w:hAnsi="Book Antiqua"/>
                <w:sz w:val="22"/>
                <w:szCs w:val="22"/>
              </w:rPr>
              <w:t>Не более 30%</w:t>
            </w:r>
          </w:p>
        </w:tc>
      </w:tr>
    </w:tbl>
    <w:p w:rsidR="008D3A1E" w:rsidRPr="008D3A1E" w:rsidRDefault="008D3A1E" w:rsidP="008D3A1E">
      <w:pPr>
        <w:rPr>
          <w:rFonts w:ascii="Book Antiqua" w:hAnsi="Book Antiqua"/>
          <w:lang w:val="en-US"/>
        </w:rPr>
      </w:pPr>
    </w:p>
    <w:p w:rsidR="008D3A1E" w:rsidRPr="008D3A1E" w:rsidRDefault="008D3A1E" w:rsidP="008D3A1E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>Оценка заявок осуществляется в следующем порядке.</w:t>
      </w:r>
    </w:p>
    <w:p w:rsidR="008D3A1E" w:rsidRPr="008D3A1E" w:rsidRDefault="008D3A1E" w:rsidP="008D3A1E">
      <w:pPr>
        <w:numPr>
          <w:ilvl w:val="1"/>
          <w:numId w:val="27"/>
        </w:numPr>
        <w:tabs>
          <w:tab w:val="clear" w:pos="1440"/>
          <w:tab w:val="num" w:pos="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>Для оценки заявки осуществляется расчет итогового рейтинга по каждой з</w:t>
      </w:r>
      <w:r w:rsidRPr="008D3A1E">
        <w:rPr>
          <w:rFonts w:ascii="Book Antiqua" w:hAnsi="Book Antiqua"/>
        </w:rPr>
        <w:t>а</w:t>
      </w:r>
      <w:r w:rsidRPr="008D3A1E">
        <w:rPr>
          <w:rFonts w:ascii="Book Antiqua" w:hAnsi="Book Antiqua"/>
        </w:rPr>
        <w:t>явке. Итоговый рейтинг заявки рассчитывается путем сложения рейтингов по ка</w:t>
      </w:r>
      <w:r w:rsidRPr="008D3A1E">
        <w:rPr>
          <w:rFonts w:ascii="Book Antiqua" w:hAnsi="Book Antiqua"/>
        </w:rPr>
        <w:t>ж</w:t>
      </w:r>
      <w:r w:rsidRPr="008D3A1E">
        <w:rPr>
          <w:rFonts w:ascii="Book Antiqua" w:hAnsi="Book Antiqua"/>
        </w:rPr>
        <w:t>дому критерию оценки заявки, умноженных на их значимость.</w:t>
      </w:r>
    </w:p>
    <w:p w:rsidR="008D3A1E" w:rsidRPr="008D3A1E" w:rsidRDefault="008D3A1E" w:rsidP="008D3A1E">
      <w:pPr>
        <w:numPr>
          <w:ilvl w:val="1"/>
          <w:numId w:val="27"/>
        </w:numPr>
        <w:tabs>
          <w:tab w:val="clear" w:pos="1440"/>
          <w:tab w:val="num" w:pos="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>Рейтинг заявки по каждому критерию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 При этом для расчетов рейтингов применяется коэффициент значим</w:t>
      </w:r>
      <w:r w:rsidRPr="008D3A1E">
        <w:rPr>
          <w:rFonts w:ascii="Book Antiqua" w:hAnsi="Book Antiqua"/>
        </w:rPr>
        <w:t>о</w:t>
      </w:r>
      <w:r w:rsidRPr="008D3A1E">
        <w:rPr>
          <w:rFonts w:ascii="Book Antiqua" w:hAnsi="Book Antiqua"/>
        </w:rPr>
        <w:t>сти, равный значению соответствующего критерия в процентах, деленному на 100.</w:t>
      </w:r>
    </w:p>
    <w:p w:rsidR="008D3A1E" w:rsidRPr="008D3A1E" w:rsidRDefault="008D3A1E" w:rsidP="008D3A1E">
      <w:pPr>
        <w:numPr>
          <w:ilvl w:val="1"/>
          <w:numId w:val="27"/>
        </w:numPr>
        <w:tabs>
          <w:tab w:val="clear" w:pos="1440"/>
          <w:tab w:val="num" w:pos="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 xml:space="preserve">Присуждение каждой заявке порядкового номера по мере </w:t>
      </w:r>
      <w:proofErr w:type="gramStart"/>
      <w:r w:rsidRPr="008D3A1E">
        <w:rPr>
          <w:rFonts w:ascii="Book Antiqua" w:hAnsi="Book Antiqua"/>
        </w:rPr>
        <w:t>уменьшения степ</w:t>
      </w:r>
      <w:r w:rsidRPr="008D3A1E">
        <w:rPr>
          <w:rFonts w:ascii="Book Antiqua" w:hAnsi="Book Antiqua"/>
        </w:rPr>
        <w:t>е</w:t>
      </w:r>
      <w:r w:rsidRPr="008D3A1E">
        <w:rPr>
          <w:rFonts w:ascii="Book Antiqua" w:hAnsi="Book Antiqua"/>
        </w:rPr>
        <w:t>ни привлекательности предложения участника</w:t>
      </w:r>
      <w:proofErr w:type="gramEnd"/>
      <w:r w:rsidRPr="008D3A1E">
        <w:rPr>
          <w:rFonts w:ascii="Book Antiqua" w:hAnsi="Book Antiqua"/>
        </w:rPr>
        <w:t xml:space="preserve"> производится по результатам расч</w:t>
      </w:r>
      <w:r w:rsidRPr="008D3A1E">
        <w:rPr>
          <w:rFonts w:ascii="Book Antiqua" w:hAnsi="Book Antiqua"/>
        </w:rPr>
        <w:t>е</w:t>
      </w:r>
      <w:r w:rsidRPr="008D3A1E">
        <w:rPr>
          <w:rFonts w:ascii="Book Antiqua" w:hAnsi="Book Antiqua"/>
        </w:rPr>
        <w:t>та итогового рейтинга по каждой заявке. Заявке, набравшей наибольший итоговый рейтинг, присваивается первый номер. Первый номер может быть присвоен н</w:t>
      </w:r>
      <w:r w:rsidRPr="008D3A1E">
        <w:rPr>
          <w:rFonts w:ascii="Book Antiqua" w:hAnsi="Book Antiqua"/>
        </w:rPr>
        <w:t>е</w:t>
      </w:r>
      <w:r w:rsidRPr="008D3A1E">
        <w:rPr>
          <w:rFonts w:ascii="Book Antiqua" w:hAnsi="Book Antiqua"/>
        </w:rPr>
        <w:t>скольким заявкам, набравшим наибольший итоговый рейтинг. Дальнейшее распр</w:t>
      </w:r>
      <w:r w:rsidRPr="008D3A1E">
        <w:rPr>
          <w:rFonts w:ascii="Book Antiqua" w:hAnsi="Book Antiqua"/>
        </w:rPr>
        <w:t>е</w:t>
      </w:r>
      <w:r w:rsidRPr="008D3A1E">
        <w:rPr>
          <w:rFonts w:ascii="Book Antiqua" w:hAnsi="Book Antiqua"/>
        </w:rPr>
        <w:t>деление порядковых номеров заявок осуществляется в порядке убывания итогового рейтинга.</w:t>
      </w:r>
    </w:p>
    <w:p w:rsidR="008D3A1E" w:rsidRPr="008D3A1E" w:rsidRDefault="008D3A1E" w:rsidP="008D3A1E">
      <w:pPr>
        <w:numPr>
          <w:ilvl w:val="1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>Рейтинг, присуждаемый заявке по критерию «Цена договора», определяется по формуле</w:t>
      </w:r>
      <w:proofErr w:type="gramStart"/>
      <w:r w:rsidRPr="008D3A1E">
        <w:rPr>
          <w:rFonts w:ascii="Book Antiqua" w:hAnsi="Book Antiqua"/>
        </w:rPr>
        <w:t>:</w:t>
      </w:r>
      <w:proofErr w:type="gramEnd"/>
    </w:p>
    <w:p w:rsidR="008D3A1E" w:rsidRPr="008D3A1E" w:rsidRDefault="008D3A1E" w:rsidP="008D3A1E">
      <w:pPr>
        <w:jc w:val="center"/>
        <w:rPr>
          <w:rFonts w:ascii="Book Antiqua" w:hAnsi="Book Antiqua"/>
        </w:rPr>
      </w:pPr>
      <w:r w:rsidRPr="008D3A1E">
        <w:rPr>
          <w:rFonts w:ascii="Book Antiqua" w:hAnsi="Book Antiqua"/>
        </w:rPr>
        <w:object w:dxaOrig="262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pt;height:46.8pt" o:ole="" fillcolor="window">
            <v:imagedata r:id="rId10" o:title=""/>
          </v:shape>
          <o:OLEObject Type="Embed" ProgID="Equation.3" ShapeID="_x0000_i1025" DrawAspect="Content" ObjectID="_1508582589" r:id="rId11"/>
        </w:object>
      </w:r>
      <w:r w:rsidRPr="008D3A1E">
        <w:rPr>
          <w:rFonts w:ascii="Book Antiqua" w:hAnsi="Book Antiqua"/>
        </w:rPr>
        <w:t>,</w:t>
      </w:r>
    </w:p>
    <w:p w:rsidR="008D3A1E" w:rsidRPr="008D3A1E" w:rsidRDefault="008D3A1E" w:rsidP="008D3A1E">
      <w:pPr>
        <w:pStyle w:val="ConsPlusNonformat"/>
        <w:widowControl/>
        <w:ind w:left="1134"/>
        <w:rPr>
          <w:rFonts w:ascii="Book Antiqua" w:hAnsi="Book Antiqua" w:cs="Times New Roman"/>
          <w:sz w:val="24"/>
          <w:szCs w:val="24"/>
        </w:rPr>
      </w:pPr>
      <w:r w:rsidRPr="008D3A1E">
        <w:rPr>
          <w:rFonts w:ascii="Book Antiqua" w:hAnsi="Book Antiqua" w:cs="Times New Roman"/>
          <w:sz w:val="24"/>
          <w:szCs w:val="24"/>
        </w:rPr>
        <w:t>где:</w:t>
      </w:r>
    </w:p>
    <w:p w:rsidR="008D3A1E" w:rsidRPr="008D3A1E" w:rsidRDefault="008D3A1E" w:rsidP="008D3A1E">
      <w:pPr>
        <w:pStyle w:val="ConsPlusNonformat"/>
        <w:widowControl/>
        <w:ind w:left="1134"/>
        <w:rPr>
          <w:rFonts w:ascii="Book Antiqua" w:hAnsi="Book Antiqua" w:cs="Times New Roman"/>
          <w:sz w:val="24"/>
          <w:szCs w:val="24"/>
        </w:rPr>
      </w:pPr>
      <w:proofErr w:type="spellStart"/>
      <w:r w:rsidRPr="008D3A1E">
        <w:rPr>
          <w:rFonts w:ascii="Book Antiqua" w:hAnsi="Book Antiqua" w:cs="Times New Roman"/>
          <w:sz w:val="24"/>
          <w:szCs w:val="24"/>
        </w:rPr>
        <w:t>Rai</w:t>
      </w:r>
      <w:proofErr w:type="spellEnd"/>
      <w:r w:rsidRPr="008D3A1E">
        <w:rPr>
          <w:rFonts w:ascii="Book Antiqua" w:hAnsi="Book Antiqua" w:cs="Times New Roman"/>
          <w:sz w:val="24"/>
          <w:szCs w:val="24"/>
        </w:rPr>
        <w:t xml:space="preserve"> - рейтинг, присуждаемый i-й заявке по указанному критерию;</w:t>
      </w:r>
    </w:p>
    <w:p w:rsidR="008D3A1E" w:rsidRPr="008D3A1E" w:rsidRDefault="008D3A1E" w:rsidP="008D3A1E">
      <w:pPr>
        <w:pStyle w:val="ConsPlusNonformat"/>
        <w:widowControl/>
        <w:ind w:left="1134"/>
        <w:rPr>
          <w:rFonts w:ascii="Book Antiqua" w:hAnsi="Book Antiqua" w:cs="Times New Roman"/>
          <w:sz w:val="24"/>
          <w:szCs w:val="24"/>
        </w:rPr>
      </w:pPr>
    </w:p>
    <w:p w:rsidR="008D3A1E" w:rsidRPr="008D3A1E" w:rsidRDefault="008D3A1E" w:rsidP="008D3A1E">
      <w:pPr>
        <w:pStyle w:val="ConsPlusNonformat"/>
        <w:widowControl/>
        <w:ind w:left="1134"/>
        <w:rPr>
          <w:rFonts w:ascii="Book Antiqua" w:hAnsi="Book Antiqua" w:cs="Times New Roman"/>
          <w:sz w:val="24"/>
          <w:szCs w:val="24"/>
        </w:rPr>
      </w:pPr>
      <w:proofErr w:type="spellStart"/>
      <w:r w:rsidRPr="008D3A1E">
        <w:rPr>
          <w:rFonts w:ascii="Book Antiqua" w:hAnsi="Book Antiqua" w:cs="Times New Roman"/>
          <w:sz w:val="24"/>
          <w:szCs w:val="24"/>
        </w:rPr>
        <w:t>Amax</w:t>
      </w:r>
      <w:proofErr w:type="spellEnd"/>
      <w:r w:rsidRPr="008D3A1E">
        <w:rPr>
          <w:rFonts w:ascii="Book Antiqua" w:hAnsi="Book Antiqua" w:cs="Times New Roman"/>
          <w:sz w:val="24"/>
          <w:szCs w:val="24"/>
        </w:rPr>
        <w:t xml:space="preserve"> -  начальная цена договора;</w:t>
      </w:r>
    </w:p>
    <w:p w:rsidR="008D3A1E" w:rsidRPr="008D3A1E" w:rsidRDefault="008D3A1E" w:rsidP="008D3A1E">
      <w:pPr>
        <w:pStyle w:val="ConsPlusNonformat"/>
        <w:widowControl/>
        <w:ind w:left="1134"/>
        <w:rPr>
          <w:rFonts w:ascii="Book Antiqua" w:hAnsi="Book Antiqua" w:cs="Times New Roman"/>
          <w:sz w:val="24"/>
          <w:szCs w:val="24"/>
        </w:rPr>
      </w:pPr>
      <w:proofErr w:type="spellStart"/>
      <w:r w:rsidRPr="008D3A1E">
        <w:rPr>
          <w:rFonts w:ascii="Book Antiqua" w:hAnsi="Book Antiqua" w:cs="Times New Roman"/>
          <w:sz w:val="24"/>
          <w:szCs w:val="24"/>
        </w:rPr>
        <w:t>Ai</w:t>
      </w:r>
      <w:proofErr w:type="spellEnd"/>
      <w:r w:rsidRPr="008D3A1E">
        <w:rPr>
          <w:rFonts w:ascii="Book Antiqua" w:hAnsi="Book Antiqua" w:cs="Times New Roman"/>
          <w:sz w:val="24"/>
          <w:szCs w:val="24"/>
        </w:rPr>
        <w:t xml:space="preserve"> -  цена договора, предложенная  i-м участником.</w:t>
      </w:r>
    </w:p>
    <w:p w:rsidR="008D3A1E" w:rsidRPr="008D3A1E" w:rsidRDefault="008D3A1E" w:rsidP="008D3A1E">
      <w:pPr>
        <w:pStyle w:val="ConsPlusNonformat"/>
        <w:widowControl/>
        <w:ind w:left="1134"/>
        <w:rPr>
          <w:rFonts w:ascii="Book Antiqua" w:hAnsi="Book Antiqua" w:cs="Times New Roman"/>
          <w:sz w:val="24"/>
          <w:szCs w:val="24"/>
        </w:rPr>
      </w:pPr>
    </w:p>
    <w:p w:rsidR="008D3A1E" w:rsidRPr="008D3A1E" w:rsidRDefault="008D3A1E" w:rsidP="008D3A1E">
      <w:pPr>
        <w:numPr>
          <w:ilvl w:val="1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lastRenderedPageBreak/>
        <w:t>Для расчета итогового рейтинга по заявке рейтинг, присуждаемый этой зая</w:t>
      </w:r>
      <w:r w:rsidRPr="008D3A1E">
        <w:rPr>
          <w:rFonts w:ascii="Book Antiqua" w:hAnsi="Book Antiqua"/>
        </w:rPr>
        <w:t>в</w:t>
      </w:r>
      <w:r w:rsidRPr="008D3A1E">
        <w:rPr>
          <w:rFonts w:ascii="Book Antiqua" w:hAnsi="Book Antiqua"/>
        </w:rPr>
        <w:t>ке по критерию «Цена договора», умножается на соответствующую указанному кр</w:t>
      </w:r>
      <w:r w:rsidRPr="008D3A1E">
        <w:rPr>
          <w:rFonts w:ascii="Book Antiqua" w:hAnsi="Book Antiqua"/>
        </w:rPr>
        <w:t>и</w:t>
      </w:r>
      <w:r w:rsidRPr="008D3A1E">
        <w:rPr>
          <w:rFonts w:ascii="Book Antiqua" w:hAnsi="Book Antiqua"/>
        </w:rPr>
        <w:t>терию значимость.</w:t>
      </w:r>
    </w:p>
    <w:p w:rsidR="008D3A1E" w:rsidRPr="008D3A1E" w:rsidRDefault="008D3A1E" w:rsidP="008D3A1E">
      <w:pPr>
        <w:numPr>
          <w:ilvl w:val="1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>Для получения рейтинга заявок по критериям «Квалификация участника», «Качество товара», «Наличие производственных мощностей» каждой заявке по ка</w:t>
      </w:r>
      <w:r w:rsidRPr="008D3A1E">
        <w:rPr>
          <w:rFonts w:ascii="Book Antiqua" w:hAnsi="Book Antiqua"/>
        </w:rPr>
        <w:t>ж</w:t>
      </w:r>
      <w:r w:rsidRPr="008D3A1E">
        <w:rPr>
          <w:rFonts w:ascii="Book Antiqua" w:hAnsi="Book Antiqua"/>
        </w:rPr>
        <w:t>дому из критериев закупочной комиссией выставляется значение от 0 до 100 баллов.</w:t>
      </w:r>
    </w:p>
    <w:p w:rsidR="008D3A1E" w:rsidRPr="008D3A1E" w:rsidRDefault="008D3A1E" w:rsidP="008D3A1E">
      <w:pPr>
        <w:numPr>
          <w:ilvl w:val="1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>Рейтинг, присуждаемый заявке по критерию «Срок поставки (выполнения р</w:t>
      </w:r>
      <w:r w:rsidRPr="008D3A1E">
        <w:rPr>
          <w:rFonts w:ascii="Book Antiqua" w:hAnsi="Book Antiqua"/>
        </w:rPr>
        <w:t>а</w:t>
      </w:r>
      <w:r w:rsidRPr="008D3A1E">
        <w:rPr>
          <w:rFonts w:ascii="Book Antiqua" w:hAnsi="Book Antiqua"/>
        </w:rPr>
        <w:t xml:space="preserve">бот, оказания услуг)», определяется по формуле </w:t>
      </w:r>
    </w:p>
    <w:p w:rsidR="008D3A1E" w:rsidRPr="008D3A1E" w:rsidRDefault="00A85665" w:rsidP="008D3A1E">
      <w:pPr>
        <w:autoSpaceDE w:val="0"/>
        <w:autoSpaceDN w:val="0"/>
        <w:adjustRightInd w:val="0"/>
        <w:ind w:left="1080"/>
        <w:jc w:val="both"/>
        <w:rPr>
          <w:rFonts w:ascii="Book Antiqua" w:hAnsi="Book Antiqua"/>
        </w:rPr>
      </w:pPr>
      <w:r>
        <w:rPr>
          <w:rFonts w:ascii="Book Antiqua" w:hAnsi="Book Antiqua"/>
        </w:rPr>
      </w:r>
      <w:r>
        <w:rPr>
          <w:rFonts w:ascii="Book Antiqua" w:hAnsi="Book Antiqua"/>
        </w:rPr>
        <w:pict>
          <v:group id="_x0000_s1041" editas="canvas" style="width:174.75pt;height:99.75pt;mso-position-horizontal-relative:char;mso-position-vertical-relative:line" coordorigin="-540,-540" coordsize="3495,1995">
            <o:lock v:ext="edit" aspectratio="t"/>
            <v:shape id="_x0000_s1042" type="#_x0000_t75" style="position:absolute;left:-540;top:-540;width:3495;height:1995" o:preferrelative="f">
              <v:fill o:detectmouseclick="t"/>
              <v:path o:extrusionok="t" o:connecttype="none"/>
              <o:lock v:ext="edit" text="t"/>
            </v:shape>
            <v:rect id="_x0000_s1043" style="position:absolute;width:2415;height:915" stroked="f"/>
            <v:rect id="_x0000_s1044" style="position:absolute;left:45;top:315;width:254;height:276;mso-wrap-style:none" filled="f" stroked="f">
              <v:textbox style="mso-next-textbox:#_x0000_s1044;mso-fit-shape-to-text:t" inset="0,0,0,0">
                <w:txbxContent>
                  <w:p w:rsidR="008D3A1E" w:rsidRPr="00E23AE1" w:rsidRDefault="008D3A1E" w:rsidP="008D3A1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R</w:t>
                    </w:r>
                    <w:r>
                      <w:rPr>
                        <w:i/>
                        <w:iCs/>
                        <w:color w:val="000000"/>
                      </w:rPr>
                      <w:t>в</w:t>
                    </w:r>
                  </w:p>
                </w:txbxContent>
              </v:textbox>
            </v:rect>
            <v:rect id="_x0000_s1045" style="position:absolute;left:255;top:435;width:45;height:184;mso-wrap-style:none" filled="f" stroked="f">
              <v:textbox style="mso-next-textbox:#_x0000_s1045;mso-fit-shape-to-text:t" inset="0,0,0,0">
                <w:txbxContent>
                  <w:p w:rsidR="008D3A1E" w:rsidRPr="00946F07" w:rsidRDefault="008D3A1E" w:rsidP="008D3A1E">
                    <w:pPr>
                      <w:rPr>
                        <w:b/>
                      </w:rPr>
                    </w:pPr>
                    <w:proofErr w:type="gramStart"/>
                    <w:r w:rsidRPr="00946F07">
                      <w:rPr>
                        <w:b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</w:p>
                </w:txbxContent>
              </v:textbox>
            </v:rect>
            <v:rect id="_x0000_s1046" style="position:absolute;left:330;top:315;width:137;height:276;mso-wrap-style:none" filled="f" stroked="f">
              <v:textbox style="mso-next-textbox:#_x0000_s1046;mso-fit-shape-to-text:t" inset="0,0,0,0">
                <w:txbxContent>
                  <w:p w:rsidR="008D3A1E" w:rsidRPr="00946F07" w:rsidRDefault="008D3A1E" w:rsidP="008D3A1E">
                    <w:pPr>
                      <w:rPr>
                        <w:b/>
                      </w:rPr>
                    </w:pPr>
                    <w:r w:rsidRPr="00946F07">
                      <w:rPr>
                        <w:b/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7" style="position:absolute;left:810;top:90;width:285;height:184;mso-wrap-style:none" filled="f" stroked="f">
              <v:textbox style="mso-next-textbox:#_x0000_s1047;mso-fit-shape-to-text:t" inset="0,0,0,0">
                <w:txbxContent>
                  <w:p w:rsidR="008D3A1E" w:rsidRPr="00946F07" w:rsidRDefault="008D3A1E" w:rsidP="008D3A1E">
                    <w:pPr>
                      <w:rPr>
                        <w:b/>
                      </w:rPr>
                    </w:pPr>
                    <w:proofErr w:type="gramStart"/>
                    <w:r w:rsidRPr="00946F07">
                      <w:rPr>
                        <w:b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max</w:t>
                    </w:r>
                    <w:proofErr w:type="gramEnd"/>
                  </w:p>
                </w:txbxContent>
              </v:textbox>
            </v:rect>
            <v:rect id="_x0000_s1048" style="position:absolute;left:660;top:150;width:161;height:276;mso-wrap-style:none" filled="f" stroked="f">
              <v:textbox style="mso-next-textbox:#_x0000_s1048;mso-fit-shape-to-text:t" inset="0,0,0,0">
                <w:txbxContent>
                  <w:p w:rsidR="008D3A1E" w:rsidRPr="00946F07" w:rsidRDefault="008D3A1E" w:rsidP="008D3A1E">
                    <w:pPr>
                      <w:rPr>
                        <w:b/>
                      </w:rPr>
                    </w:pPr>
                    <w:r w:rsidRPr="00946F07">
                      <w:rPr>
                        <w:b/>
                        <w:i/>
                        <w:iCs/>
                        <w:color w:val="000000"/>
                      </w:rPr>
                      <w:t>В</w:t>
                    </w:r>
                  </w:p>
                </w:txbxContent>
              </v:textbox>
            </v:rect>
            <v:rect id="_x0000_s1049" style="position:absolute;left:1140;top:150;width:80;height:276;mso-wrap-style:none" filled="f" stroked="f">
              <v:textbox style="mso-next-textbox:#_x0000_s1049;mso-fit-shape-to-text:t" inset="0,0,0,0">
                <w:txbxContent>
                  <w:p w:rsidR="008D3A1E" w:rsidRPr="00946F07" w:rsidRDefault="008D3A1E" w:rsidP="008D3A1E">
                    <w:pPr>
                      <w:rPr>
                        <w:b/>
                      </w:rPr>
                    </w:pPr>
                    <w:r w:rsidRPr="00946F07">
                      <w:rPr>
                        <w:b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50" style="position:absolute;left:1455;top:90;width:45;height:184;mso-wrap-style:none" filled="f" stroked="f">
              <v:textbox style="mso-next-textbox:#_x0000_s1050;mso-fit-shape-to-text:t" inset="0,0,0,0">
                <w:txbxContent>
                  <w:p w:rsidR="008D3A1E" w:rsidRPr="00946F07" w:rsidRDefault="008D3A1E" w:rsidP="008D3A1E">
                    <w:pPr>
                      <w:rPr>
                        <w:b/>
                      </w:rPr>
                    </w:pPr>
                    <w:proofErr w:type="gramStart"/>
                    <w:r w:rsidRPr="00946F07">
                      <w:rPr>
                        <w:b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</w:p>
                </w:txbxContent>
              </v:textbox>
            </v:rect>
            <v:rect id="_x0000_s1051" style="position:absolute;left:1305;top:150;width:161;height:276;mso-wrap-style:none" filled="f" stroked="f">
              <v:textbox style="mso-next-textbox:#_x0000_s1051;mso-fit-shape-to-text:t" inset="0,0,0,0">
                <w:txbxContent>
                  <w:p w:rsidR="008D3A1E" w:rsidRPr="00946F07" w:rsidRDefault="008D3A1E" w:rsidP="008D3A1E">
                    <w:pPr>
                      <w:rPr>
                        <w:b/>
                      </w:rPr>
                    </w:pPr>
                    <w:r w:rsidRPr="00946F07">
                      <w:rPr>
                        <w:b/>
                        <w:i/>
                        <w:iCs/>
                        <w:color w:val="000000"/>
                      </w:rPr>
                      <w:t>В</w:t>
                    </w:r>
                  </w:p>
                </w:txbxContent>
              </v:textbox>
            </v:rect>
            <v:rect id="_x0000_s1052" style="position:absolute;left:705;top:495;width:286;height:184;mso-wrap-style:none" filled="f" stroked="f">
              <v:textbox style="mso-next-textbox:#_x0000_s1052;mso-fit-shape-to-text:t" inset="0,0,0,0">
                <w:txbxContent>
                  <w:p w:rsidR="008D3A1E" w:rsidRPr="00946F07" w:rsidRDefault="008D3A1E" w:rsidP="008D3A1E">
                    <w:pPr>
                      <w:rPr>
                        <w:b/>
                      </w:rPr>
                    </w:pPr>
                    <w:proofErr w:type="gramStart"/>
                    <w:r w:rsidRPr="00946F07">
                      <w:rPr>
                        <w:b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max</w:t>
                    </w:r>
                    <w:proofErr w:type="gramEnd"/>
                  </w:p>
                </w:txbxContent>
              </v:textbox>
            </v:rect>
            <v:rect id="_x0000_s1053" style="position:absolute;left:555;top:555;width:161;height:276;mso-wrap-style:none" filled="f" stroked="f">
              <v:textbox style="mso-next-textbox:#_x0000_s1053;mso-fit-shape-to-text:t" inset="0,0,0,0">
                <w:txbxContent>
                  <w:p w:rsidR="008D3A1E" w:rsidRPr="00946F07" w:rsidRDefault="008D3A1E" w:rsidP="008D3A1E">
                    <w:pPr>
                      <w:rPr>
                        <w:b/>
                      </w:rPr>
                    </w:pPr>
                    <w:r w:rsidRPr="00946F07">
                      <w:rPr>
                        <w:b/>
                        <w:i/>
                        <w:iCs/>
                        <w:color w:val="000000"/>
                      </w:rPr>
                      <w:t>В</w:t>
                    </w:r>
                  </w:p>
                </w:txbxContent>
              </v:textbox>
            </v:rect>
            <v:rect id="_x0000_s1054" style="position:absolute;left:1035;top:555;width:80;height:276;mso-wrap-style:none" filled="f" stroked="f">
              <v:textbox style="mso-next-textbox:#_x0000_s1054;mso-fit-shape-to-text:t" inset="0,0,0,0">
                <w:txbxContent>
                  <w:p w:rsidR="008D3A1E" w:rsidRPr="00946F07" w:rsidRDefault="008D3A1E" w:rsidP="008D3A1E">
                    <w:pPr>
                      <w:rPr>
                        <w:b/>
                      </w:rPr>
                    </w:pPr>
                    <w:r w:rsidRPr="00946F07">
                      <w:rPr>
                        <w:b/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55" style="position:absolute;left:1350;top:495;width:258;height:184;mso-wrap-style:none" filled="f" stroked="f">
              <v:textbox style="mso-next-textbox:#_x0000_s1055;mso-fit-shape-to-text:t" inset="0,0,0,0">
                <w:txbxContent>
                  <w:p w:rsidR="008D3A1E" w:rsidRPr="00946F07" w:rsidRDefault="008D3A1E" w:rsidP="008D3A1E">
                    <w:pPr>
                      <w:rPr>
                        <w:b/>
                      </w:rPr>
                    </w:pPr>
                    <w:proofErr w:type="gramStart"/>
                    <w:r w:rsidRPr="00946F07">
                      <w:rPr>
                        <w:b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min</w:t>
                    </w:r>
                    <w:proofErr w:type="gramEnd"/>
                  </w:p>
                </w:txbxContent>
              </v:textbox>
            </v:rect>
            <v:rect id="_x0000_s1056" style="position:absolute;left:1200;top:555;width:161;height:276;mso-wrap-style:none" filled="f" stroked="f">
              <v:textbox style="mso-next-textbox:#_x0000_s1056;mso-fit-shape-to-text:t" inset="0,0,0,0">
                <w:txbxContent>
                  <w:p w:rsidR="008D3A1E" w:rsidRPr="00946F07" w:rsidRDefault="008D3A1E" w:rsidP="008D3A1E">
                    <w:pPr>
                      <w:rPr>
                        <w:b/>
                      </w:rPr>
                    </w:pPr>
                    <w:r w:rsidRPr="00946F07">
                      <w:rPr>
                        <w:b/>
                        <w:i/>
                        <w:iCs/>
                        <w:color w:val="000000"/>
                      </w:rPr>
                      <w:t>В</w:t>
                    </w:r>
                  </w:p>
                </w:txbxContent>
              </v:textbox>
            </v:rect>
            <v:rect id="_x0000_s1057" style="position:absolute;left:540;top:450;width:1095;height:1" fillcolor="black"/>
            <v:rect id="_x0000_s1058" style="position:absolute;left:1710;top:315;width:181;height:276;mso-wrap-style:none" filled="f" stroked="f">
              <v:textbox style="mso-next-textbox:#_x0000_s1058;mso-fit-shape-to-text:t" inset="0,0,0,0">
                <w:txbxContent>
                  <w:p w:rsidR="008D3A1E" w:rsidRPr="00946F07" w:rsidRDefault="008D3A1E" w:rsidP="008D3A1E">
                    <w:pPr>
                      <w:rPr>
                        <w:b/>
                      </w:rPr>
                    </w:pPr>
                    <w:r w:rsidRPr="00946F07">
                      <w:rPr>
                        <w:b/>
                        <w:color w:val="000000"/>
                      </w:rPr>
                      <w:t xml:space="preserve"> х</w:t>
                    </w:r>
                  </w:p>
                </w:txbxContent>
              </v:textbox>
            </v:rect>
            <v:rect id="_x0000_s1059" style="position:absolute;left:1875;top:315;width:361;height:276;mso-wrap-style:none" filled="f" stroked="f">
              <v:textbox style="mso-next-textbox:#_x0000_s1059;mso-fit-shape-to-text:t" inset="0,0,0,0">
                <w:txbxContent>
                  <w:p w:rsidR="008D3A1E" w:rsidRDefault="008D3A1E" w:rsidP="008D3A1E">
                    <w:r>
                      <w:rPr>
                        <w:color w:val="000000"/>
                        <w:lang w:val="en-US"/>
                      </w:rPr>
                      <w:t>100</w:t>
                    </w:r>
                  </w:p>
                </w:txbxContent>
              </v:textbox>
            </v:rect>
            <w10:anchorlock/>
          </v:group>
        </w:pict>
      </w:r>
    </w:p>
    <w:p w:rsidR="008D3A1E" w:rsidRPr="008D3A1E" w:rsidRDefault="008D3A1E" w:rsidP="008D3A1E">
      <w:pPr>
        <w:ind w:firstLine="720"/>
        <w:jc w:val="both"/>
        <w:rPr>
          <w:rFonts w:ascii="Book Antiqua" w:hAnsi="Book Antiqua"/>
          <w:lang w:val="en-US"/>
        </w:rPr>
      </w:pPr>
    </w:p>
    <w:p w:rsidR="008D3A1E" w:rsidRPr="008D3A1E" w:rsidRDefault="008D3A1E" w:rsidP="008D3A1E">
      <w:pPr>
        <w:ind w:firstLine="72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 xml:space="preserve">где: </w:t>
      </w:r>
    </w:p>
    <w:p w:rsidR="008D3A1E" w:rsidRPr="008D3A1E" w:rsidRDefault="008D3A1E" w:rsidP="008D3A1E">
      <w:pPr>
        <w:ind w:left="720"/>
        <w:rPr>
          <w:rFonts w:ascii="Book Antiqua" w:hAnsi="Book Antiqua"/>
        </w:rPr>
      </w:pPr>
    </w:p>
    <w:p w:rsidR="008D3A1E" w:rsidRPr="008D3A1E" w:rsidRDefault="008D3A1E" w:rsidP="008D3A1E">
      <w:pPr>
        <w:ind w:left="720"/>
        <w:rPr>
          <w:rFonts w:ascii="Book Antiqua" w:hAnsi="Book Antiqua"/>
        </w:rPr>
      </w:pPr>
      <w:proofErr w:type="spellStart"/>
      <w:r w:rsidRPr="008D3A1E">
        <w:rPr>
          <w:rFonts w:ascii="Book Antiqua" w:hAnsi="Book Antiqua"/>
        </w:rPr>
        <w:t>R</w:t>
      </w:r>
      <w:proofErr w:type="gramStart"/>
      <w:r w:rsidRPr="008D3A1E">
        <w:rPr>
          <w:rFonts w:ascii="Book Antiqua" w:hAnsi="Book Antiqua"/>
        </w:rPr>
        <w:t>в</w:t>
      </w:r>
      <w:proofErr w:type="gramEnd"/>
      <w:r w:rsidRPr="008D3A1E">
        <w:rPr>
          <w:rFonts w:ascii="Book Antiqua" w:hAnsi="Book Antiqua"/>
        </w:rPr>
        <w:t>i</w:t>
      </w:r>
      <w:proofErr w:type="spellEnd"/>
      <w:r w:rsidRPr="008D3A1E">
        <w:rPr>
          <w:rFonts w:ascii="Book Antiqua" w:hAnsi="Book Antiqua"/>
        </w:rPr>
        <w:t xml:space="preserve"> - рейтинг, присуждаемый i-й заявке по указанному критерию;</w:t>
      </w:r>
    </w:p>
    <w:p w:rsidR="008D3A1E" w:rsidRPr="008D3A1E" w:rsidRDefault="008D3A1E" w:rsidP="008D3A1E">
      <w:pPr>
        <w:ind w:firstLine="720"/>
        <w:jc w:val="both"/>
        <w:rPr>
          <w:rFonts w:ascii="Book Antiqua" w:hAnsi="Book Antiqua"/>
        </w:rPr>
      </w:pPr>
      <w:proofErr w:type="spellStart"/>
      <w:proofErr w:type="gramStart"/>
      <w:r w:rsidRPr="008D3A1E">
        <w:rPr>
          <w:rFonts w:ascii="Book Antiqua" w:hAnsi="Book Antiqua"/>
        </w:rPr>
        <w:t>В</w:t>
      </w:r>
      <w:proofErr w:type="gramEnd"/>
      <w:r w:rsidRPr="008D3A1E">
        <w:rPr>
          <w:rFonts w:ascii="Book Antiqua" w:hAnsi="Book Antiqua"/>
        </w:rPr>
        <w:t>max</w:t>
      </w:r>
      <w:proofErr w:type="spellEnd"/>
      <w:r w:rsidRPr="008D3A1E">
        <w:rPr>
          <w:rFonts w:ascii="Book Antiqua" w:hAnsi="Book Antiqua"/>
        </w:rPr>
        <w:t xml:space="preserve"> - максимальный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</w:t>
      </w:r>
      <w:r w:rsidRPr="008D3A1E">
        <w:rPr>
          <w:rFonts w:ascii="Book Antiqua" w:hAnsi="Book Antiqua"/>
        </w:rPr>
        <w:t>е</w:t>
      </w:r>
      <w:r w:rsidRPr="008D3A1E">
        <w:rPr>
          <w:rFonts w:ascii="Book Antiqua" w:hAnsi="Book Antiqua"/>
        </w:rPr>
        <w:t>ния договора;</w:t>
      </w:r>
    </w:p>
    <w:p w:rsidR="008D3A1E" w:rsidRPr="008D3A1E" w:rsidRDefault="008D3A1E" w:rsidP="008D3A1E">
      <w:pPr>
        <w:ind w:firstLine="720"/>
        <w:jc w:val="both"/>
        <w:rPr>
          <w:rFonts w:ascii="Book Antiqua" w:hAnsi="Book Antiqua"/>
        </w:rPr>
      </w:pPr>
      <w:proofErr w:type="spellStart"/>
      <w:proofErr w:type="gramStart"/>
      <w:r w:rsidRPr="008D3A1E">
        <w:rPr>
          <w:rFonts w:ascii="Book Antiqua" w:hAnsi="Book Antiqua"/>
        </w:rPr>
        <w:t>В</w:t>
      </w:r>
      <w:proofErr w:type="gramEnd"/>
      <w:r w:rsidRPr="008D3A1E">
        <w:rPr>
          <w:rFonts w:ascii="Book Antiqua" w:hAnsi="Book Antiqua"/>
        </w:rPr>
        <w:t>min</w:t>
      </w:r>
      <w:proofErr w:type="spellEnd"/>
      <w:r w:rsidRPr="008D3A1E">
        <w:rPr>
          <w:rFonts w:ascii="Book Antiqua" w:hAnsi="Book Antiqua"/>
        </w:rPr>
        <w:t xml:space="preserve"> - минимальный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</w:t>
      </w:r>
      <w:r w:rsidRPr="008D3A1E">
        <w:rPr>
          <w:rFonts w:ascii="Book Antiqua" w:hAnsi="Book Antiqua"/>
        </w:rPr>
        <w:t>е</w:t>
      </w:r>
      <w:r w:rsidRPr="008D3A1E">
        <w:rPr>
          <w:rFonts w:ascii="Book Antiqua" w:hAnsi="Book Antiqua"/>
        </w:rPr>
        <w:t>ния договора;</w:t>
      </w:r>
    </w:p>
    <w:p w:rsidR="008D3A1E" w:rsidRPr="008D3A1E" w:rsidRDefault="008D3A1E" w:rsidP="008D3A1E">
      <w:pPr>
        <w:ind w:firstLine="720"/>
        <w:jc w:val="both"/>
        <w:rPr>
          <w:rFonts w:ascii="Book Antiqua" w:hAnsi="Book Antiqua"/>
        </w:rPr>
      </w:pPr>
      <w:proofErr w:type="spellStart"/>
      <w:proofErr w:type="gramStart"/>
      <w:r w:rsidRPr="008D3A1E">
        <w:rPr>
          <w:rFonts w:ascii="Book Antiqua" w:hAnsi="Book Antiqua"/>
        </w:rPr>
        <w:t>Вi</w:t>
      </w:r>
      <w:proofErr w:type="spellEnd"/>
      <w:r w:rsidRPr="008D3A1E">
        <w:rPr>
          <w:rFonts w:ascii="Book Antiqua" w:hAnsi="Book Antiqua"/>
        </w:rPr>
        <w:t xml:space="preserve"> - предложение, содержащееся в i-й заявке по сроку поставки (выполнения работ, оказания услуг), в единицах измерения срока (периода) поставки (количество лет, кварталов, месяцев, недель, дней, часов) с даты заключения договора.</w:t>
      </w:r>
      <w:proofErr w:type="gramEnd"/>
    </w:p>
    <w:p w:rsidR="008D3A1E" w:rsidRPr="008D3A1E" w:rsidRDefault="008D3A1E" w:rsidP="008D3A1E">
      <w:pPr>
        <w:autoSpaceDE w:val="0"/>
        <w:autoSpaceDN w:val="0"/>
        <w:adjustRightInd w:val="0"/>
        <w:ind w:left="1080"/>
        <w:jc w:val="both"/>
        <w:rPr>
          <w:rFonts w:ascii="Book Antiqua" w:hAnsi="Book Antiqua"/>
        </w:rPr>
      </w:pPr>
    </w:p>
    <w:p w:rsidR="008D3A1E" w:rsidRPr="008D3A1E" w:rsidRDefault="008D3A1E" w:rsidP="008D3A1E">
      <w:pPr>
        <w:numPr>
          <w:ilvl w:val="1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>Рейтинг, присуждаемый заявке по критерию «Срок гарантии на товар (р</w:t>
      </w:r>
      <w:r w:rsidRPr="008D3A1E">
        <w:rPr>
          <w:rFonts w:ascii="Book Antiqua" w:hAnsi="Book Antiqua"/>
        </w:rPr>
        <w:t>е</w:t>
      </w:r>
      <w:r w:rsidRPr="008D3A1E">
        <w:rPr>
          <w:rFonts w:ascii="Book Antiqua" w:hAnsi="Book Antiqua"/>
        </w:rPr>
        <w:t>зультат работ, результат услуг)», определяется по формуле</w:t>
      </w:r>
    </w:p>
    <w:p w:rsidR="008D3A1E" w:rsidRPr="008D3A1E" w:rsidRDefault="00A85665" w:rsidP="008D3A1E">
      <w:pPr>
        <w:autoSpaceDE w:val="0"/>
        <w:autoSpaceDN w:val="0"/>
        <w:adjustRightInd w:val="0"/>
        <w:ind w:left="1080"/>
        <w:jc w:val="both"/>
        <w:rPr>
          <w:rFonts w:ascii="Book Antiqua" w:hAnsi="Book Antiqua"/>
        </w:rPr>
      </w:pPr>
      <w:r>
        <w:rPr>
          <w:rFonts w:ascii="Book Antiqua" w:hAnsi="Book Antiqua"/>
        </w:rPr>
      </w:r>
      <w:r>
        <w:rPr>
          <w:rFonts w:ascii="Book Antiqua" w:hAnsi="Book Antiqua"/>
        </w:rPr>
        <w:pict>
          <v:group id="_x0000_s1026" editas="canvas" style="width:156.75pt;height:81.75pt;mso-position-horizontal-relative:char;mso-position-vertical-relative:line" coordorigin="-360,-360" coordsize="3135,1635">
            <o:lock v:ext="edit" aspectratio="t"/>
            <v:shape id="_x0000_s1027" type="#_x0000_t75" style="position:absolute;left:-360;top:-360;width:3135;height:1635" o:preferrelative="f">
              <v:fill o:detectmouseclick="t"/>
              <v:path o:extrusionok="t" o:connecttype="none"/>
              <o:lock v:ext="edit" text="t"/>
            </v:shape>
            <v:rect id="_x0000_s1028" style="position:absolute;left:180;top:180;width:2415;height:720" stroked="f"/>
            <v:rect id="_x0000_s1029" style="position:absolute;left:45;top:315;width:254;height:276;mso-wrap-style:none" filled="f" stroked="f">
              <v:textbox style="mso-next-textbox:#_x0000_s1029;mso-fit-shape-to-text:t" inset="0,0,0,0">
                <w:txbxContent>
                  <w:p w:rsidR="008D3A1E" w:rsidRPr="00F54633" w:rsidRDefault="008D3A1E" w:rsidP="008D3A1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R</w:t>
                    </w:r>
                    <w:r>
                      <w:rPr>
                        <w:i/>
                        <w:iCs/>
                        <w:color w:val="000000"/>
                      </w:rPr>
                      <w:t>с</w:t>
                    </w:r>
                  </w:p>
                </w:txbxContent>
              </v:textbox>
            </v:rect>
            <v:rect id="_x0000_s1030" style="position:absolute;left:255;top:435;width:46;height:184;mso-wrap-style:none" filled="f" stroked="f">
              <v:textbox style="mso-next-textbox:#_x0000_s1030;mso-fit-shape-to-text:t" inset="0,0,0,0">
                <w:txbxContent>
                  <w:p w:rsidR="008D3A1E" w:rsidRDefault="008D3A1E" w:rsidP="008D3A1E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gramEnd"/>
                  </w:p>
                </w:txbxContent>
              </v:textbox>
            </v:rect>
            <v:rect id="_x0000_s1031" style="position:absolute;left:330;top:315;width:136;height:276;mso-wrap-style:none" filled="f" stroked="f">
              <v:textbox style="mso-next-textbox:#_x0000_s1031;mso-fit-shape-to-text:t" inset="0,0,0,0">
                <w:txbxContent>
                  <w:p w:rsidR="008D3A1E" w:rsidRDefault="008D3A1E" w:rsidP="008D3A1E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2" style="position:absolute;left:720;top:180;width:238;height:276;mso-wrap-style:none" filled="f" stroked="f">
              <v:textbox style="mso-next-textbox:#_x0000_s1032;mso-fit-shape-to-text:t" inset="0,0,0,0">
                <w:txbxContent>
                  <w:p w:rsidR="008D3A1E" w:rsidRPr="00B07A87" w:rsidRDefault="008D3A1E" w:rsidP="008D3A1E">
                    <w:pPr>
                      <w:rPr>
                        <w:i/>
                        <w:lang w:val="en-US"/>
                      </w:rPr>
                    </w:pPr>
                    <w:r w:rsidRPr="00B07A87">
                      <w:rPr>
                        <w:i/>
                      </w:rPr>
                      <w:t>С</w:t>
                    </w:r>
                    <w:proofErr w:type="gramStart"/>
                    <w:r w:rsidRPr="00B07A87">
                      <w:rPr>
                        <w:i/>
                        <w:lang w:val="en-US"/>
                      </w:rPr>
                      <w:t>i</w:t>
                    </w:r>
                    <w:proofErr w:type="gramEnd"/>
                  </w:p>
                </w:txbxContent>
              </v:textbox>
            </v:rect>
            <v:rect id="_x0000_s1033" style="position:absolute;left:1140;top:150;width:80;height:276;mso-wrap-style:none" filled="f" stroked="f">
              <v:textbox style="mso-next-textbox:#_x0000_s1033;mso-fit-shape-to-text:t" inset="0,0,0,0">
                <w:txbxContent>
                  <w:p w:rsidR="008D3A1E" w:rsidRDefault="008D3A1E" w:rsidP="008D3A1E">
                    <w:r>
                      <w:rPr>
                        <w:color w:val="00000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34" style="position:absolute;left:1455;top:90;width:109;height:276;mso-wrap-style:none" filled="f" stroked="f">
              <v:textbox style="mso-next-textbox:#_x0000_s1034;mso-fit-shape-to-text:t" inset="0,0,0,0">
                <w:txbxContent>
                  <w:p w:rsidR="008D3A1E" w:rsidRPr="00B07A87" w:rsidRDefault="008D3A1E" w:rsidP="008D3A1E"/>
                </w:txbxContent>
              </v:textbox>
            </v:rect>
            <v:rect id="_x0000_s1035" style="position:absolute;left:1260;top:180;width:521;height:276;mso-wrap-style:none" filled="f" stroked="f">
              <v:textbox style="mso-next-textbox:#_x0000_s1035;mso-fit-shape-to-text:t" inset="0,0,0,0">
                <w:txbxContent>
                  <w:p w:rsidR="008D3A1E" w:rsidRPr="00F54633" w:rsidRDefault="008D3A1E" w:rsidP="008D3A1E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Cmin</w:t>
                    </w:r>
                    <w:proofErr w:type="spellEnd"/>
                  </w:p>
                </w:txbxContent>
              </v:textbox>
            </v:rect>
            <v:rect id="_x0000_s1036" style="position:absolute;left:705;top:495;width:109;height:276;mso-wrap-style:none" filled="f" stroked="f">
              <v:textbox style="mso-next-textbox:#_x0000_s1036;mso-fit-shape-to-text:t" inset="0,0,0,0">
                <w:txbxContent>
                  <w:p w:rsidR="008D3A1E" w:rsidRDefault="008D3A1E" w:rsidP="008D3A1E"/>
                </w:txbxContent>
              </v:textbox>
            </v:rect>
            <v:rect id="_x0000_s1037" style="position:absolute;left:1035;top:555;width:521;height:276;mso-wrap-style:none" filled="f" stroked="f">
              <v:textbox style="mso-next-textbox:#_x0000_s1037;mso-fit-shape-to-text:t" inset="0,0,0,0">
                <w:txbxContent>
                  <w:p w:rsidR="008D3A1E" w:rsidRPr="00B07A87" w:rsidRDefault="008D3A1E" w:rsidP="008D3A1E">
                    <w:pPr>
                      <w:rPr>
                        <w:i/>
                      </w:rPr>
                    </w:pPr>
                    <w:proofErr w:type="spellStart"/>
                    <w:r w:rsidRPr="00B07A87">
                      <w:rPr>
                        <w:i/>
                        <w:color w:val="000000"/>
                        <w:lang w:val="en-US"/>
                      </w:rPr>
                      <w:t>Cmin</w:t>
                    </w:r>
                    <w:proofErr w:type="spellEnd"/>
                  </w:p>
                </w:txbxContent>
              </v:textbox>
            </v:rect>
            <v:rect id="_x0000_s1038" style="position:absolute;left:720;top:540;width:1095;height:1" fillcolor="black"/>
            <v:rect id="_x0000_s1039" style="position:absolute;left:1800;top:360;width:181;height:276;mso-wrap-style:none" filled="f" stroked="f">
              <v:textbox style="mso-next-textbox:#_x0000_s1039;mso-fit-shape-to-text:t" inset="0,0,0,0">
                <w:txbxContent>
                  <w:p w:rsidR="008D3A1E" w:rsidRPr="003E44E9" w:rsidRDefault="008D3A1E" w:rsidP="008D3A1E">
                    <w:r>
                      <w:rPr>
                        <w:color w:val="000000"/>
                      </w:rPr>
                      <w:t xml:space="preserve"> х</w:t>
                    </w:r>
                  </w:p>
                </w:txbxContent>
              </v:textbox>
            </v:rect>
            <v:rect id="_x0000_s1040" style="position:absolute;left:1980;top:360;width:540;height:360" filled="f" stroked="f">
              <v:textbox style="mso-next-textbox:#_x0000_s1040" inset="0,0,0,0">
                <w:txbxContent>
                  <w:p w:rsidR="008D3A1E" w:rsidRDefault="008D3A1E" w:rsidP="008D3A1E">
                    <w:r>
                      <w:rPr>
                        <w:color w:val="000000"/>
                        <w:lang w:val="en-US"/>
                      </w:rPr>
                      <w:t>100</w:t>
                    </w:r>
                  </w:p>
                </w:txbxContent>
              </v:textbox>
            </v:rect>
            <w10:anchorlock/>
          </v:group>
        </w:pict>
      </w:r>
    </w:p>
    <w:p w:rsidR="008D3A1E" w:rsidRPr="008D3A1E" w:rsidRDefault="008D3A1E" w:rsidP="008D3A1E">
      <w:pPr>
        <w:ind w:firstLine="72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 xml:space="preserve">где: </w:t>
      </w:r>
    </w:p>
    <w:p w:rsidR="008D3A1E" w:rsidRPr="008D3A1E" w:rsidRDefault="00A85665" w:rsidP="008D3A1E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60" style="position:absolute;left:0;text-align:left;margin-left:18pt;margin-top:3pt;width:14.9pt;height:13.8pt;z-index:3;mso-wrap-style:none" filled="f" stroked="f">
            <v:textbox style="mso-next-textbox:#_x0000_s1060;mso-fit-shape-to-text:t" inset="0,0,0,0">
              <w:txbxContent>
                <w:p w:rsidR="008D3A1E" w:rsidRPr="00B07A87" w:rsidRDefault="008D3A1E" w:rsidP="008D3A1E">
                  <w:pPr>
                    <w:rPr>
                      <w:lang w:val="en-US"/>
                    </w:rPr>
                  </w:pPr>
                  <w:r>
                    <w:rPr>
                      <w:i/>
                      <w:iCs/>
                      <w:color w:val="000000"/>
                      <w:lang w:val="en-US"/>
                    </w:rPr>
                    <w:t>R</w:t>
                  </w:r>
                  <w:r>
                    <w:rPr>
                      <w:i/>
                      <w:iCs/>
                      <w:color w:val="000000"/>
                    </w:rPr>
                    <w:t>с</w:t>
                  </w:r>
                  <w:r w:rsidRPr="00B07A87">
                    <w:rPr>
                      <w:i/>
                      <w:iCs/>
                      <w:color w:val="000000"/>
                      <w:vertAlign w:val="subscript"/>
                      <w:lang w:val="en-US"/>
                    </w:rPr>
                    <w:t>i</w:t>
                  </w:r>
                </w:p>
              </w:txbxContent>
            </v:textbox>
          </v:rect>
        </w:pict>
      </w:r>
      <w:r w:rsidR="008D3A1E" w:rsidRPr="008D3A1E">
        <w:rPr>
          <w:rFonts w:ascii="Book Antiqua" w:hAnsi="Book Antiqua"/>
        </w:rPr>
        <w:t> - рейтинг, присуждаемый i-й заявке по указанному критерию;</w:t>
      </w:r>
    </w:p>
    <w:p w:rsidR="008D3A1E" w:rsidRPr="008D3A1E" w:rsidRDefault="008D3A1E" w:rsidP="008D3A1E">
      <w:pPr>
        <w:ind w:firstLine="720"/>
        <w:jc w:val="both"/>
        <w:rPr>
          <w:rFonts w:ascii="Book Antiqua" w:hAnsi="Book Antiqua"/>
        </w:rPr>
      </w:pPr>
      <w:proofErr w:type="spellStart"/>
      <w:r w:rsidRPr="008D3A1E">
        <w:rPr>
          <w:rFonts w:ascii="Book Antiqua" w:hAnsi="Book Antiqua"/>
          <w:lang w:val="en-US"/>
        </w:rPr>
        <w:t>Cmin</w:t>
      </w:r>
      <w:proofErr w:type="spellEnd"/>
      <w:r w:rsidRPr="008D3A1E">
        <w:rPr>
          <w:rFonts w:ascii="Book Antiqua" w:hAnsi="Book Antiqua"/>
        </w:rPr>
        <w:t> - минимальный срок предоставления гарантии качества товара, работ, услуг, установленный заказчиком в документации о закупке;</w:t>
      </w:r>
    </w:p>
    <w:p w:rsidR="008D3A1E" w:rsidRPr="008D3A1E" w:rsidRDefault="008D3A1E" w:rsidP="008D3A1E">
      <w:pPr>
        <w:ind w:firstLine="720"/>
        <w:jc w:val="both"/>
        <w:rPr>
          <w:rFonts w:ascii="Book Antiqua" w:hAnsi="Book Antiqua"/>
        </w:rPr>
      </w:pPr>
      <w:proofErr w:type="spellStart"/>
      <w:proofErr w:type="gramStart"/>
      <w:r w:rsidRPr="008D3A1E">
        <w:rPr>
          <w:rFonts w:ascii="Book Antiqua" w:hAnsi="Book Antiqua"/>
          <w:lang w:val="en-US"/>
        </w:rPr>
        <w:t>Ci</w:t>
      </w:r>
      <w:proofErr w:type="spellEnd"/>
      <w:r w:rsidRPr="008D3A1E">
        <w:rPr>
          <w:rFonts w:ascii="Book Antiqua" w:hAnsi="Book Antiqua"/>
        </w:rPr>
        <w:t xml:space="preserve"> - предложение i-</w:t>
      </w:r>
      <w:proofErr w:type="spellStart"/>
      <w:r w:rsidRPr="008D3A1E">
        <w:rPr>
          <w:rFonts w:ascii="Book Antiqua" w:hAnsi="Book Antiqua"/>
        </w:rPr>
        <w:t>го</w:t>
      </w:r>
      <w:proofErr w:type="spellEnd"/>
      <w:r w:rsidRPr="008D3A1E">
        <w:rPr>
          <w:rFonts w:ascii="Book Antiqua" w:hAnsi="Book Antiqua"/>
        </w:rPr>
        <w:t xml:space="preserve"> участника по сроку гарантии качества товара, работ, услуг.</w:t>
      </w:r>
      <w:proofErr w:type="gramEnd"/>
    </w:p>
    <w:p w:rsidR="008D3A1E" w:rsidRPr="008D3A1E" w:rsidRDefault="008D3A1E" w:rsidP="008D3A1E">
      <w:pPr>
        <w:ind w:firstLine="72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>В целях оценки и сопоставления предложений в заявках со сроком предоста</w:t>
      </w:r>
      <w:r w:rsidRPr="008D3A1E">
        <w:rPr>
          <w:rFonts w:ascii="Book Antiqua" w:hAnsi="Book Antiqua"/>
        </w:rPr>
        <w:t>в</w:t>
      </w:r>
      <w:r w:rsidRPr="008D3A1E">
        <w:rPr>
          <w:rFonts w:ascii="Book Antiqua" w:hAnsi="Book Antiqua"/>
        </w:rPr>
        <w:t>ления гарантии качества товара, работ, услуг, превышающим более чем на полов</w:t>
      </w:r>
      <w:r w:rsidRPr="008D3A1E">
        <w:rPr>
          <w:rFonts w:ascii="Book Antiqua" w:hAnsi="Book Antiqua"/>
        </w:rPr>
        <w:t>и</w:t>
      </w:r>
      <w:r w:rsidRPr="008D3A1E">
        <w:rPr>
          <w:rFonts w:ascii="Book Antiqua" w:hAnsi="Book Antiqua"/>
        </w:rPr>
        <w:t>ну минимальный срок предоставления гарантии качества товара, работ, услуг, уст</w:t>
      </w:r>
      <w:r w:rsidRPr="008D3A1E">
        <w:rPr>
          <w:rFonts w:ascii="Book Antiqua" w:hAnsi="Book Antiqua"/>
        </w:rPr>
        <w:t>а</w:t>
      </w:r>
      <w:r w:rsidRPr="008D3A1E">
        <w:rPr>
          <w:rFonts w:ascii="Book Antiqua" w:hAnsi="Book Antiqua"/>
        </w:rPr>
        <w:lastRenderedPageBreak/>
        <w:t>новленный в закупочной документации, таким заявкам присваивается рейтинг по указанному критерию, равный 50.</w:t>
      </w:r>
    </w:p>
    <w:p w:rsidR="008D3A1E" w:rsidRPr="008D3A1E" w:rsidRDefault="008D3A1E" w:rsidP="008D3A1E">
      <w:pPr>
        <w:ind w:firstLine="72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>При этом договор заключается на условиях по данному критерию, указанных в заявке. Исполнение гарантийного обязательства осуществляется участником, с к</w:t>
      </w:r>
      <w:r w:rsidRPr="008D3A1E">
        <w:rPr>
          <w:rFonts w:ascii="Book Antiqua" w:hAnsi="Book Antiqua"/>
        </w:rPr>
        <w:t>о</w:t>
      </w:r>
      <w:r w:rsidRPr="008D3A1E">
        <w:rPr>
          <w:rFonts w:ascii="Book Antiqua" w:hAnsi="Book Antiqua"/>
        </w:rPr>
        <w:t>торым заключается договор, без взимания дополнительной платы, кроме цены дог</w:t>
      </w:r>
      <w:r w:rsidRPr="008D3A1E">
        <w:rPr>
          <w:rFonts w:ascii="Book Antiqua" w:hAnsi="Book Antiqua"/>
        </w:rPr>
        <w:t>о</w:t>
      </w:r>
      <w:r w:rsidRPr="008D3A1E">
        <w:rPr>
          <w:rFonts w:ascii="Book Antiqua" w:hAnsi="Book Antiqua"/>
        </w:rPr>
        <w:t>вора.</w:t>
      </w:r>
    </w:p>
    <w:p w:rsidR="008D3A1E" w:rsidRPr="008D3A1E" w:rsidRDefault="008D3A1E" w:rsidP="008D3A1E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>Для получения итогового рейтинга по заявке рейтинг, присуждаемый этой заявке по каждому из критериев, умножается на соответствующую каждому крит</w:t>
      </w:r>
      <w:r w:rsidRPr="008D3A1E">
        <w:rPr>
          <w:rFonts w:ascii="Book Antiqua" w:hAnsi="Book Antiqua"/>
        </w:rPr>
        <w:t>е</w:t>
      </w:r>
      <w:r w:rsidRPr="008D3A1E">
        <w:rPr>
          <w:rFonts w:ascii="Book Antiqua" w:hAnsi="Book Antiqua"/>
        </w:rPr>
        <w:t>рию значимость.</w:t>
      </w:r>
    </w:p>
    <w:p w:rsidR="008D3A1E" w:rsidRPr="008D3A1E" w:rsidRDefault="008D3A1E" w:rsidP="008D3A1E">
      <w:pPr>
        <w:numPr>
          <w:ilvl w:val="0"/>
          <w:numId w:val="2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Book Antiqua" w:hAnsi="Book Antiqua"/>
        </w:rPr>
      </w:pPr>
      <w:r w:rsidRPr="008D3A1E">
        <w:rPr>
          <w:rFonts w:ascii="Book Antiqua" w:hAnsi="Book Antiqua"/>
        </w:rPr>
        <w:t>Закупочная комиссия вправе не определять победителя, в случае, если по р</w:t>
      </w:r>
      <w:r w:rsidRPr="008D3A1E">
        <w:rPr>
          <w:rFonts w:ascii="Book Antiqua" w:hAnsi="Book Antiqua"/>
        </w:rPr>
        <w:t>е</w:t>
      </w:r>
      <w:r w:rsidRPr="008D3A1E">
        <w:rPr>
          <w:rFonts w:ascii="Book Antiqua" w:hAnsi="Book Antiqua"/>
        </w:rPr>
        <w:t>зультатам оценки заявок ни одна из заявок не получит в сумме более 25 баллов.</w:t>
      </w:r>
    </w:p>
    <w:p w:rsidR="008D3A1E" w:rsidRPr="008D3A1E" w:rsidRDefault="008D3A1E" w:rsidP="008D3A1E">
      <w:pPr>
        <w:rPr>
          <w:rFonts w:ascii="Book Antiqua" w:hAnsi="Book Antiqua"/>
        </w:rPr>
      </w:pPr>
    </w:p>
    <w:p w:rsidR="008D3A1E" w:rsidRPr="008D3A1E" w:rsidRDefault="008D3A1E" w:rsidP="008D3A1E">
      <w:pPr>
        <w:pStyle w:val="a8"/>
        <w:spacing w:line="240" w:lineRule="auto"/>
        <w:rPr>
          <w:rFonts w:ascii="Book Antiqua" w:eastAsia="Arial Unicode MS" w:hAnsi="Book Antiqua"/>
          <w:b/>
          <w:sz w:val="32"/>
          <w:szCs w:val="32"/>
        </w:rPr>
      </w:pPr>
    </w:p>
    <w:sectPr w:rsidR="008D3A1E" w:rsidRPr="008D3A1E" w:rsidSect="00A46F73">
      <w:footerReference w:type="even" r:id="rId12"/>
      <w:foot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65" w:rsidRDefault="00A85665">
      <w:r>
        <w:separator/>
      </w:r>
    </w:p>
  </w:endnote>
  <w:endnote w:type="continuationSeparator" w:id="0">
    <w:p w:rsidR="00A85665" w:rsidRDefault="00A8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73" w:rsidRDefault="00A46F73" w:rsidP="00826BFC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6F73" w:rsidRDefault="00A46F73" w:rsidP="00A46F7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73" w:rsidRDefault="00A46F73" w:rsidP="00826BFC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6F6E">
      <w:rPr>
        <w:rStyle w:val="ab"/>
        <w:noProof/>
      </w:rPr>
      <w:t>31</w:t>
    </w:r>
    <w:r>
      <w:rPr>
        <w:rStyle w:val="ab"/>
      </w:rPr>
      <w:fldChar w:fldCharType="end"/>
    </w:r>
  </w:p>
  <w:p w:rsidR="00A46F73" w:rsidRDefault="00A46F73" w:rsidP="00A46F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65" w:rsidRDefault="00A85665">
      <w:r>
        <w:separator/>
      </w:r>
    </w:p>
  </w:footnote>
  <w:footnote w:type="continuationSeparator" w:id="0">
    <w:p w:rsidR="00A85665" w:rsidRDefault="00A8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C0E"/>
    <w:multiLevelType w:val="multilevel"/>
    <w:tmpl w:val="C6486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C07E4C"/>
    <w:multiLevelType w:val="multilevel"/>
    <w:tmpl w:val="DB2E2A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3A308D"/>
    <w:multiLevelType w:val="multilevel"/>
    <w:tmpl w:val="4D366A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0AD01E4"/>
    <w:multiLevelType w:val="multilevel"/>
    <w:tmpl w:val="9DD45F3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322458F"/>
    <w:multiLevelType w:val="hybridMultilevel"/>
    <w:tmpl w:val="22AEE9F2"/>
    <w:lvl w:ilvl="0" w:tplc="0EE0F936">
      <w:start w:val="1"/>
      <w:numFmt w:val="decimal"/>
      <w:lvlText w:val="9.%1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B9CA8E0">
      <w:start w:val="1"/>
      <w:numFmt w:val="decimal"/>
      <w:lvlText w:val="9.2.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D52C1"/>
    <w:multiLevelType w:val="multilevel"/>
    <w:tmpl w:val="F9E2EFC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0E5450"/>
    <w:multiLevelType w:val="multilevel"/>
    <w:tmpl w:val="884898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35B0ECC"/>
    <w:multiLevelType w:val="multilevel"/>
    <w:tmpl w:val="991437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379210C"/>
    <w:multiLevelType w:val="hybridMultilevel"/>
    <w:tmpl w:val="ED045798"/>
    <w:lvl w:ilvl="0" w:tplc="81B2F7A6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E92247B8">
      <w:start w:val="1"/>
      <w:numFmt w:val="decimal"/>
      <w:lvlText w:val="9.1.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612BC"/>
    <w:multiLevelType w:val="multilevel"/>
    <w:tmpl w:val="C298F212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50D7527"/>
    <w:multiLevelType w:val="multilevel"/>
    <w:tmpl w:val="64D47A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7.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3DB80D0B"/>
    <w:multiLevelType w:val="hybridMultilevel"/>
    <w:tmpl w:val="B680C0EE"/>
    <w:lvl w:ilvl="0" w:tplc="1BBC72B6">
      <w:start w:val="1"/>
      <w:numFmt w:val="decimal"/>
      <w:lvlText w:val="%1"/>
      <w:lvlJc w:val="left"/>
      <w:pPr>
        <w:tabs>
          <w:tab w:val="num" w:pos="671"/>
        </w:tabs>
        <w:ind w:left="-141" w:firstLine="709"/>
      </w:pPr>
      <w:rPr>
        <w:rFonts w:ascii="Times New Roman" w:hAnsi="Times New Roman" w:hint="default"/>
        <w:b/>
        <w:i w:val="0"/>
        <w:sz w:val="24"/>
        <w:szCs w:val="24"/>
      </w:rPr>
    </w:lvl>
    <w:lvl w:ilvl="1" w:tplc="1B283240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3943B9"/>
    <w:multiLevelType w:val="multilevel"/>
    <w:tmpl w:val="884898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2C9544A"/>
    <w:multiLevelType w:val="multilevel"/>
    <w:tmpl w:val="5CE05FEA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3F72456"/>
    <w:multiLevelType w:val="multilevel"/>
    <w:tmpl w:val="70D066E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74D0FEF"/>
    <w:multiLevelType w:val="multilevel"/>
    <w:tmpl w:val="06789E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A95767A"/>
    <w:multiLevelType w:val="multilevel"/>
    <w:tmpl w:val="8002579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C272B68"/>
    <w:multiLevelType w:val="multilevel"/>
    <w:tmpl w:val="8F0E89D4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8186B61"/>
    <w:multiLevelType w:val="hybridMultilevel"/>
    <w:tmpl w:val="891A3E66"/>
    <w:lvl w:ilvl="0" w:tplc="1BEA5B2E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EFEF2D0">
      <w:numFmt w:val="none"/>
      <w:lvlText w:val=""/>
      <w:lvlJc w:val="left"/>
      <w:pPr>
        <w:tabs>
          <w:tab w:val="num" w:pos="360"/>
        </w:tabs>
      </w:pPr>
    </w:lvl>
    <w:lvl w:ilvl="2" w:tplc="CAC0A804">
      <w:numFmt w:val="none"/>
      <w:lvlText w:val=""/>
      <w:lvlJc w:val="left"/>
      <w:pPr>
        <w:tabs>
          <w:tab w:val="num" w:pos="360"/>
        </w:tabs>
      </w:pPr>
    </w:lvl>
    <w:lvl w:ilvl="3" w:tplc="1ED2B202">
      <w:numFmt w:val="none"/>
      <w:lvlText w:val=""/>
      <w:lvlJc w:val="left"/>
      <w:pPr>
        <w:tabs>
          <w:tab w:val="num" w:pos="360"/>
        </w:tabs>
      </w:pPr>
    </w:lvl>
    <w:lvl w:ilvl="4" w:tplc="8FF65D80">
      <w:numFmt w:val="none"/>
      <w:lvlText w:val=""/>
      <w:lvlJc w:val="left"/>
      <w:pPr>
        <w:tabs>
          <w:tab w:val="num" w:pos="360"/>
        </w:tabs>
      </w:pPr>
    </w:lvl>
    <w:lvl w:ilvl="5" w:tplc="83F0042E">
      <w:numFmt w:val="none"/>
      <w:lvlText w:val=""/>
      <w:lvlJc w:val="left"/>
      <w:pPr>
        <w:tabs>
          <w:tab w:val="num" w:pos="360"/>
        </w:tabs>
      </w:pPr>
    </w:lvl>
    <w:lvl w:ilvl="6" w:tplc="BB065284">
      <w:numFmt w:val="none"/>
      <w:lvlText w:val=""/>
      <w:lvlJc w:val="left"/>
      <w:pPr>
        <w:tabs>
          <w:tab w:val="num" w:pos="360"/>
        </w:tabs>
      </w:pPr>
    </w:lvl>
    <w:lvl w:ilvl="7" w:tplc="FFE4561E">
      <w:numFmt w:val="none"/>
      <w:lvlText w:val=""/>
      <w:lvlJc w:val="left"/>
      <w:pPr>
        <w:tabs>
          <w:tab w:val="num" w:pos="360"/>
        </w:tabs>
      </w:pPr>
    </w:lvl>
    <w:lvl w:ilvl="8" w:tplc="1F263FF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D9574E9"/>
    <w:multiLevelType w:val="multilevel"/>
    <w:tmpl w:val="A0C637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F7729D0"/>
    <w:multiLevelType w:val="multilevel"/>
    <w:tmpl w:val="7714D9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550453"/>
    <w:multiLevelType w:val="hybridMultilevel"/>
    <w:tmpl w:val="49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3">
    <w:nsid w:val="679352CD"/>
    <w:multiLevelType w:val="multilevel"/>
    <w:tmpl w:val="01C6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8FC6602"/>
    <w:multiLevelType w:val="multilevel"/>
    <w:tmpl w:val="4C525D6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A47710B"/>
    <w:multiLevelType w:val="hybridMultilevel"/>
    <w:tmpl w:val="D65C348C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BB12105E">
      <w:start w:val="1"/>
      <w:numFmt w:val="decimal"/>
      <w:lvlText w:val="9.3.%2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F360434">
      <w:start w:val="1"/>
      <w:numFmt w:val="decimal"/>
      <w:lvlText w:val="10.%3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3" w:tplc="479EC666">
      <w:start w:val="1"/>
      <w:numFmt w:val="decimal"/>
      <w:lvlText w:val="10.1.%4"/>
      <w:lvlJc w:val="left"/>
      <w:pPr>
        <w:tabs>
          <w:tab w:val="num" w:pos="851"/>
        </w:tabs>
        <w:ind w:left="284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52F61536">
      <w:start w:val="1"/>
      <w:numFmt w:val="decimal"/>
      <w:lvlText w:val="10.1.1.%5"/>
      <w:lvlJc w:val="left"/>
      <w:pPr>
        <w:tabs>
          <w:tab w:val="num" w:pos="4052"/>
        </w:tabs>
        <w:ind w:left="324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FFFFFFFF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5C7C9DF6">
      <w:start w:val="1"/>
      <w:numFmt w:val="decimal"/>
      <w:lvlText w:val="10.1.2.%7"/>
      <w:lvlJc w:val="left"/>
      <w:pPr>
        <w:tabs>
          <w:tab w:val="num" w:pos="5492"/>
        </w:tabs>
        <w:ind w:left="468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7" w:tplc="FFFFFFFF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B363F0C"/>
    <w:multiLevelType w:val="multilevel"/>
    <w:tmpl w:val="A0C637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BED39A9"/>
    <w:multiLevelType w:val="multilevel"/>
    <w:tmpl w:val="9ADEB664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>
    <w:nsid w:val="6CA718D4"/>
    <w:multiLevelType w:val="multilevel"/>
    <w:tmpl w:val="80EEAF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>
    <w:nsid w:val="6CBE045B"/>
    <w:multiLevelType w:val="multilevel"/>
    <w:tmpl w:val="22AEE9F2"/>
    <w:lvl w:ilvl="0">
      <w:start w:val="1"/>
      <w:numFmt w:val="decimal"/>
      <w:lvlText w:val="9.%1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9.2.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2357CC"/>
    <w:multiLevelType w:val="multilevel"/>
    <w:tmpl w:val="5CE05FEA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7F11BA7"/>
    <w:multiLevelType w:val="multilevel"/>
    <w:tmpl w:val="F9E2EFC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CAE72CE"/>
    <w:multiLevelType w:val="hybridMultilevel"/>
    <w:tmpl w:val="0E3C98AC"/>
    <w:lvl w:ilvl="0" w:tplc="7360B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638F6">
      <w:numFmt w:val="none"/>
      <w:lvlText w:val=""/>
      <w:lvlJc w:val="left"/>
      <w:pPr>
        <w:tabs>
          <w:tab w:val="num" w:pos="360"/>
        </w:tabs>
      </w:pPr>
    </w:lvl>
    <w:lvl w:ilvl="2" w:tplc="9198DED6">
      <w:numFmt w:val="none"/>
      <w:lvlText w:val=""/>
      <w:lvlJc w:val="left"/>
      <w:pPr>
        <w:tabs>
          <w:tab w:val="num" w:pos="360"/>
        </w:tabs>
      </w:pPr>
    </w:lvl>
    <w:lvl w:ilvl="3" w:tplc="537050E4">
      <w:numFmt w:val="none"/>
      <w:lvlText w:val=""/>
      <w:lvlJc w:val="left"/>
      <w:pPr>
        <w:tabs>
          <w:tab w:val="num" w:pos="360"/>
        </w:tabs>
      </w:pPr>
    </w:lvl>
    <w:lvl w:ilvl="4" w:tplc="D4B0EAC8">
      <w:numFmt w:val="none"/>
      <w:lvlText w:val=""/>
      <w:lvlJc w:val="left"/>
      <w:pPr>
        <w:tabs>
          <w:tab w:val="num" w:pos="360"/>
        </w:tabs>
      </w:pPr>
    </w:lvl>
    <w:lvl w:ilvl="5" w:tplc="8BD61F40">
      <w:numFmt w:val="none"/>
      <w:lvlText w:val=""/>
      <w:lvlJc w:val="left"/>
      <w:pPr>
        <w:tabs>
          <w:tab w:val="num" w:pos="360"/>
        </w:tabs>
      </w:pPr>
    </w:lvl>
    <w:lvl w:ilvl="6" w:tplc="2ADE153A">
      <w:numFmt w:val="none"/>
      <w:lvlText w:val=""/>
      <w:lvlJc w:val="left"/>
      <w:pPr>
        <w:tabs>
          <w:tab w:val="num" w:pos="360"/>
        </w:tabs>
      </w:pPr>
    </w:lvl>
    <w:lvl w:ilvl="7" w:tplc="BF5A9A18">
      <w:numFmt w:val="none"/>
      <w:lvlText w:val=""/>
      <w:lvlJc w:val="left"/>
      <w:pPr>
        <w:tabs>
          <w:tab w:val="num" w:pos="360"/>
        </w:tabs>
      </w:pPr>
    </w:lvl>
    <w:lvl w:ilvl="8" w:tplc="FEB61F7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DDE05A9"/>
    <w:multiLevelType w:val="multilevel"/>
    <w:tmpl w:val="5C6034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7.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2"/>
  </w:num>
  <w:num w:numId="2">
    <w:abstractNumId w:val="1"/>
  </w:num>
  <w:num w:numId="3">
    <w:abstractNumId w:val="23"/>
  </w:num>
  <w:num w:numId="4">
    <w:abstractNumId w:val="20"/>
  </w:num>
  <w:num w:numId="5">
    <w:abstractNumId w:val="26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25"/>
  </w:num>
  <w:num w:numId="12">
    <w:abstractNumId w:val="19"/>
  </w:num>
  <w:num w:numId="13">
    <w:abstractNumId w:val="24"/>
  </w:num>
  <w:num w:numId="14">
    <w:abstractNumId w:val="29"/>
  </w:num>
  <w:num w:numId="15">
    <w:abstractNumId w:val="15"/>
  </w:num>
  <w:num w:numId="16">
    <w:abstractNumId w:val="17"/>
  </w:num>
  <w:num w:numId="17">
    <w:abstractNumId w:val="3"/>
  </w:num>
  <w:num w:numId="18">
    <w:abstractNumId w:val="4"/>
  </w:num>
  <w:num w:numId="19">
    <w:abstractNumId w:val="14"/>
  </w:num>
  <w:num w:numId="20">
    <w:abstractNumId w:val="27"/>
  </w:num>
  <w:num w:numId="21">
    <w:abstractNumId w:val="6"/>
  </w:num>
  <w:num w:numId="22">
    <w:abstractNumId w:val="30"/>
  </w:num>
  <w:num w:numId="23">
    <w:abstractNumId w:val="13"/>
  </w:num>
  <w:num w:numId="24">
    <w:abstractNumId w:val="7"/>
  </w:num>
  <w:num w:numId="25">
    <w:abstractNumId w:val="16"/>
  </w:num>
  <w:num w:numId="26">
    <w:abstractNumId w:val="31"/>
  </w:num>
  <w:num w:numId="27">
    <w:abstractNumId w:val="2"/>
  </w:num>
  <w:num w:numId="28">
    <w:abstractNumId w:val="22"/>
  </w:num>
  <w:num w:numId="29">
    <w:abstractNumId w:val="11"/>
  </w:num>
  <w:num w:numId="30">
    <w:abstractNumId w:val="33"/>
  </w:num>
  <w:num w:numId="31">
    <w:abstractNumId w:val="18"/>
  </w:num>
  <w:num w:numId="32">
    <w:abstractNumId w:val="10"/>
  </w:num>
  <w:num w:numId="33">
    <w:abstractNumId w:val="2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538"/>
    <w:rsid w:val="000164B3"/>
    <w:rsid w:val="00036284"/>
    <w:rsid w:val="00040EAD"/>
    <w:rsid w:val="00041443"/>
    <w:rsid w:val="00045027"/>
    <w:rsid w:val="00055F81"/>
    <w:rsid w:val="00061154"/>
    <w:rsid w:val="00066E12"/>
    <w:rsid w:val="00090E90"/>
    <w:rsid w:val="00090EBE"/>
    <w:rsid w:val="000A21A6"/>
    <w:rsid w:val="000C7CB5"/>
    <w:rsid w:val="000F5C40"/>
    <w:rsid w:val="00104130"/>
    <w:rsid w:val="00111CFA"/>
    <w:rsid w:val="0012164C"/>
    <w:rsid w:val="00125C2B"/>
    <w:rsid w:val="00155A5A"/>
    <w:rsid w:val="00157B0D"/>
    <w:rsid w:val="00174506"/>
    <w:rsid w:val="001848C9"/>
    <w:rsid w:val="0018714B"/>
    <w:rsid w:val="00197ECB"/>
    <w:rsid w:val="001A26F6"/>
    <w:rsid w:val="001D46B3"/>
    <w:rsid w:val="001F58AE"/>
    <w:rsid w:val="001F6FA8"/>
    <w:rsid w:val="001F71BB"/>
    <w:rsid w:val="002059DC"/>
    <w:rsid w:val="002126B8"/>
    <w:rsid w:val="0022082A"/>
    <w:rsid w:val="00221F6E"/>
    <w:rsid w:val="00232B6F"/>
    <w:rsid w:val="00237A4F"/>
    <w:rsid w:val="002418A5"/>
    <w:rsid w:val="00256371"/>
    <w:rsid w:val="00261837"/>
    <w:rsid w:val="00277600"/>
    <w:rsid w:val="0028379E"/>
    <w:rsid w:val="002E1AE0"/>
    <w:rsid w:val="002F25FE"/>
    <w:rsid w:val="002F350E"/>
    <w:rsid w:val="00361DD7"/>
    <w:rsid w:val="003665DB"/>
    <w:rsid w:val="00374ADD"/>
    <w:rsid w:val="00384205"/>
    <w:rsid w:val="00391B32"/>
    <w:rsid w:val="00392ACB"/>
    <w:rsid w:val="00392C82"/>
    <w:rsid w:val="00393806"/>
    <w:rsid w:val="00397F43"/>
    <w:rsid w:val="003A562F"/>
    <w:rsid w:val="003A6E6B"/>
    <w:rsid w:val="003B573D"/>
    <w:rsid w:val="003C50A7"/>
    <w:rsid w:val="003F2924"/>
    <w:rsid w:val="003F69FE"/>
    <w:rsid w:val="00402FC6"/>
    <w:rsid w:val="0040525E"/>
    <w:rsid w:val="004113A3"/>
    <w:rsid w:val="00430956"/>
    <w:rsid w:val="00442FBE"/>
    <w:rsid w:val="004436EA"/>
    <w:rsid w:val="00444067"/>
    <w:rsid w:val="00456925"/>
    <w:rsid w:val="00462133"/>
    <w:rsid w:val="00474100"/>
    <w:rsid w:val="00475E71"/>
    <w:rsid w:val="004814F6"/>
    <w:rsid w:val="004842A2"/>
    <w:rsid w:val="00487966"/>
    <w:rsid w:val="0049093E"/>
    <w:rsid w:val="004A7731"/>
    <w:rsid w:val="004C7613"/>
    <w:rsid w:val="004D1537"/>
    <w:rsid w:val="004D7384"/>
    <w:rsid w:val="004D7CA2"/>
    <w:rsid w:val="00504E09"/>
    <w:rsid w:val="00506884"/>
    <w:rsid w:val="00516EC2"/>
    <w:rsid w:val="00546966"/>
    <w:rsid w:val="00551A24"/>
    <w:rsid w:val="00586971"/>
    <w:rsid w:val="0059073B"/>
    <w:rsid w:val="00594399"/>
    <w:rsid w:val="005A3413"/>
    <w:rsid w:val="005A452A"/>
    <w:rsid w:val="005A66CA"/>
    <w:rsid w:val="005C0087"/>
    <w:rsid w:val="005C282C"/>
    <w:rsid w:val="005F259D"/>
    <w:rsid w:val="00646BAA"/>
    <w:rsid w:val="00657632"/>
    <w:rsid w:val="00687BC8"/>
    <w:rsid w:val="00691AA9"/>
    <w:rsid w:val="006A5462"/>
    <w:rsid w:val="006B785B"/>
    <w:rsid w:val="006C53BA"/>
    <w:rsid w:val="006C53D8"/>
    <w:rsid w:val="00710147"/>
    <w:rsid w:val="00747630"/>
    <w:rsid w:val="007602D9"/>
    <w:rsid w:val="007A3F9A"/>
    <w:rsid w:val="007C2244"/>
    <w:rsid w:val="007F3E8A"/>
    <w:rsid w:val="008061FF"/>
    <w:rsid w:val="0081576A"/>
    <w:rsid w:val="00826BFC"/>
    <w:rsid w:val="008327AE"/>
    <w:rsid w:val="00833725"/>
    <w:rsid w:val="00841EA6"/>
    <w:rsid w:val="008423A8"/>
    <w:rsid w:val="00860445"/>
    <w:rsid w:val="008711E9"/>
    <w:rsid w:val="00877D32"/>
    <w:rsid w:val="008864D9"/>
    <w:rsid w:val="008D3A1E"/>
    <w:rsid w:val="008D48D4"/>
    <w:rsid w:val="008D79F9"/>
    <w:rsid w:val="008F4DF5"/>
    <w:rsid w:val="00955B0E"/>
    <w:rsid w:val="00995D9D"/>
    <w:rsid w:val="00997098"/>
    <w:rsid w:val="009B7053"/>
    <w:rsid w:val="009C6DED"/>
    <w:rsid w:val="009C6F6E"/>
    <w:rsid w:val="009E3832"/>
    <w:rsid w:val="009E712B"/>
    <w:rsid w:val="009F0077"/>
    <w:rsid w:val="009F11E5"/>
    <w:rsid w:val="009F5584"/>
    <w:rsid w:val="009F77FA"/>
    <w:rsid w:val="00A02E01"/>
    <w:rsid w:val="00A03224"/>
    <w:rsid w:val="00A30CC3"/>
    <w:rsid w:val="00A37632"/>
    <w:rsid w:val="00A4159B"/>
    <w:rsid w:val="00A46F73"/>
    <w:rsid w:val="00A52B91"/>
    <w:rsid w:val="00A62568"/>
    <w:rsid w:val="00A63BE5"/>
    <w:rsid w:val="00A72A3B"/>
    <w:rsid w:val="00A85665"/>
    <w:rsid w:val="00A96CCA"/>
    <w:rsid w:val="00AA0A1D"/>
    <w:rsid w:val="00AA18D9"/>
    <w:rsid w:val="00AD1C94"/>
    <w:rsid w:val="00AE7ADF"/>
    <w:rsid w:val="00B01002"/>
    <w:rsid w:val="00B12587"/>
    <w:rsid w:val="00B27538"/>
    <w:rsid w:val="00B84D96"/>
    <w:rsid w:val="00B87E69"/>
    <w:rsid w:val="00B94B0E"/>
    <w:rsid w:val="00B9657E"/>
    <w:rsid w:val="00BA7DB1"/>
    <w:rsid w:val="00BC484F"/>
    <w:rsid w:val="00BD1C84"/>
    <w:rsid w:val="00BD3AF7"/>
    <w:rsid w:val="00BE2BC0"/>
    <w:rsid w:val="00BE7F2B"/>
    <w:rsid w:val="00C03EC5"/>
    <w:rsid w:val="00C073CC"/>
    <w:rsid w:val="00C1046A"/>
    <w:rsid w:val="00C4476F"/>
    <w:rsid w:val="00C51398"/>
    <w:rsid w:val="00C606FD"/>
    <w:rsid w:val="00C60A97"/>
    <w:rsid w:val="00C76ECF"/>
    <w:rsid w:val="00C84198"/>
    <w:rsid w:val="00C94333"/>
    <w:rsid w:val="00C9610F"/>
    <w:rsid w:val="00CA17E1"/>
    <w:rsid w:val="00CB06F9"/>
    <w:rsid w:val="00CB0835"/>
    <w:rsid w:val="00CC7170"/>
    <w:rsid w:val="00CF2705"/>
    <w:rsid w:val="00D037DB"/>
    <w:rsid w:val="00D12BD2"/>
    <w:rsid w:val="00D21F69"/>
    <w:rsid w:val="00D23EF3"/>
    <w:rsid w:val="00D310B6"/>
    <w:rsid w:val="00D31E73"/>
    <w:rsid w:val="00D335C7"/>
    <w:rsid w:val="00D37647"/>
    <w:rsid w:val="00D44C40"/>
    <w:rsid w:val="00D52B3F"/>
    <w:rsid w:val="00DD1300"/>
    <w:rsid w:val="00DD22E6"/>
    <w:rsid w:val="00DE731B"/>
    <w:rsid w:val="00E0582A"/>
    <w:rsid w:val="00E23EB7"/>
    <w:rsid w:val="00E3450E"/>
    <w:rsid w:val="00E34F80"/>
    <w:rsid w:val="00E628B4"/>
    <w:rsid w:val="00E77D4F"/>
    <w:rsid w:val="00E84DDA"/>
    <w:rsid w:val="00E91C5D"/>
    <w:rsid w:val="00E95C72"/>
    <w:rsid w:val="00E96935"/>
    <w:rsid w:val="00EB1265"/>
    <w:rsid w:val="00ED7B2D"/>
    <w:rsid w:val="00EE432D"/>
    <w:rsid w:val="00EE6966"/>
    <w:rsid w:val="00F12B96"/>
    <w:rsid w:val="00F333D4"/>
    <w:rsid w:val="00FC115A"/>
    <w:rsid w:val="00FC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_стандарта"/>
    <w:basedOn w:val="a"/>
    <w:next w:val="a"/>
    <w:qFormat/>
    <w:rsid w:val="00516EC2"/>
    <w:pPr>
      <w:keepNext/>
      <w:keepLines/>
      <w:suppressAutoHyphens/>
      <w:spacing w:before="360" w:after="120"/>
      <w:jc w:val="center"/>
      <w:outlineLvl w:val="0"/>
    </w:pPr>
    <w:rPr>
      <w:b/>
      <w:snapToGrid w:val="0"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5C2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5C2B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AE7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F5C40"/>
    <w:rPr>
      <w:color w:val="0000FF"/>
      <w:u w:val="single"/>
    </w:rPr>
  </w:style>
  <w:style w:type="paragraph" w:styleId="a7">
    <w:name w:val="Balloon Text"/>
    <w:basedOn w:val="a"/>
    <w:semiHidden/>
    <w:rsid w:val="00232B6F"/>
    <w:rPr>
      <w:rFonts w:ascii="Tahoma" w:hAnsi="Tahoma" w:cs="Tahoma"/>
      <w:sz w:val="16"/>
      <w:szCs w:val="16"/>
    </w:rPr>
  </w:style>
  <w:style w:type="paragraph" w:customStyle="1" w:styleId="a8">
    <w:name w:val="Подпункт"/>
    <w:basedOn w:val="a"/>
    <w:rsid w:val="00CF2705"/>
    <w:pPr>
      <w:spacing w:line="360" w:lineRule="auto"/>
      <w:jc w:val="both"/>
    </w:pPr>
    <w:rPr>
      <w:snapToGrid w:val="0"/>
      <w:sz w:val="28"/>
      <w:szCs w:val="20"/>
    </w:rPr>
  </w:style>
  <w:style w:type="paragraph" w:customStyle="1" w:styleId="a9">
    <w:name w:val="Подподподпункт"/>
    <w:basedOn w:val="a"/>
    <w:rsid w:val="00516EC2"/>
    <w:pPr>
      <w:tabs>
        <w:tab w:val="left" w:pos="1134"/>
        <w:tab w:val="left" w:pos="1701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aa">
    <w:name w:val="Пункт"/>
    <w:basedOn w:val="a"/>
    <w:rsid w:val="008D3A1E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ConsPlusNonformat">
    <w:name w:val="ConsPlusNonformat"/>
    <w:rsid w:val="008D3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  <w:rsid w:val="00A4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ottedg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11760</Words>
  <Characters>67036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78639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http://www.kottedg-energo.ru/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Admin</cp:lastModifiedBy>
  <cp:revision>6</cp:revision>
  <cp:lastPrinted>2015-11-09T10:54:00Z</cp:lastPrinted>
  <dcterms:created xsi:type="dcterms:W3CDTF">2015-11-05T12:37:00Z</dcterms:created>
  <dcterms:modified xsi:type="dcterms:W3CDTF">2015-11-09T10:57:00Z</dcterms:modified>
</cp:coreProperties>
</file>